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E9E5" w14:textId="7D2658E2" w:rsidR="00C22DF6" w:rsidRPr="00AE5DA8" w:rsidRDefault="005C31EE" w:rsidP="0015587A">
      <w:pPr>
        <w:jc w:val="center"/>
        <w:rPr>
          <w:rFonts w:eastAsia="標楷體" w:hAnsi="標楷體"/>
          <w:b/>
          <w:kern w:val="0"/>
          <w:sz w:val="32"/>
        </w:rPr>
      </w:pPr>
      <w:r w:rsidRPr="00152E87">
        <w:rPr>
          <w:rFonts w:eastAsia="標楷體" w:hAnsi="標楷體" w:hint="eastAsia"/>
          <w:b/>
          <w:kern w:val="0"/>
          <w:sz w:val="32"/>
        </w:rPr>
        <w:t>20</w:t>
      </w:r>
      <w:r w:rsidR="002831C2">
        <w:rPr>
          <w:rFonts w:eastAsia="標楷體" w:hAnsi="標楷體" w:hint="eastAsia"/>
          <w:b/>
          <w:kern w:val="0"/>
          <w:sz w:val="32"/>
        </w:rPr>
        <w:t>2</w:t>
      </w:r>
      <w:r w:rsidR="0041478C">
        <w:rPr>
          <w:rFonts w:eastAsia="標楷體" w:hAnsi="標楷體" w:hint="eastAsia"/>
          <w:b/>
          <w:kern w:val="0"/>
          <w:sz w:val="32"/>
        </w:rPr>
        <w:t>5</w:t>
      </w:r>
      <w:r w:rsidR="00C22DF6" w:rsidRPr="00152E87">
        <w:rPr>
          <w:rFonts w:eastAsia="標楷體" w:hAnsi="標楷體"/>
          <w:b/>
          <w:kern w:val="0"/>
          <w:sz w:val="32"/>
        </w:rPr>
        <w:t>全國</w:t>
      </w:r>
      <w:r w:rsidRPr="00152E87">
        <w:rPr>
          <w:rFonts w:eastAsia="標楷體" w:hAnsi="標楷體" w:hint="eastAsia"/>
          <w:b/>
          <w:kern w:val="0"/>
          <w:sz w:val="32"/>
        </w:rPr>
        <w:t>賣吶</w:t>
      </w:r>
      <w:proofErr w:type="gramStart"/>
      <w:r w:rsidRPr="00152E87">
        <w:rPr>
          <w:rFonts w:eastAsia="標楷體" w:hAnsi="標楷體" w:hint="eastAsia"/>
          <w:b/>
          <w:kern w:val="0"/>
          <w:sz w:val="32"/>
        </w:rPr>
        <w:t>炬</w:t>
      </w:r>
      <w:proofErr w:type="gramEnd"/>
      <w:r w:rsidRPr="00152E87">
        <w:rPr>
          <w:rFonts w:eastAsia="標楷體" w:hAnsi="標楷體" w:hint="eastAsia"/>
          <w:b/>
          <w:kern w:val="0"/>
          <w:sz w:val="32"/>
        </w:rPr>
        <w:t>達人</w:t>
      </w:r>
      <w:r w:rsidR="00C22DF6" w:rsidRPr="00152E87">
        <w:rPr>
          <w:rFonts w:eastAsia="標楷體" w:hAnsi="標楷體"/>
          <w:b/>
          <w:kern w:val="0"/>
          <w:sz w:val="32"/>
        </w:rPr>
        <w:t>創新</w:t>
      </w:r>
      <w:r w:rsidRPr="00152E87">
        <w:rPr>
          <w:rFonts w:eastAsia="標楷體" w:hAnsi="標楷體" w:hint="eastAsia"/>
          <w:b/>
          <w:kern w:val="0"/>
          <w:sz w:val="32"/>
        </w:rPr>
        <w:t>行銷</w:t>
      </w:r>
      <w:r w:rsidR="00C22DF6" w:rsidRPr="00152E87">
        <w:rPr>
          <w:rFonts w:eastAsia="標楷體" w:hAnsi="標楷體"/>
          <w:b/>
          <w:kern w:val="0"/>
          <w:sz w:val="32"/>
        </w:rPr>
        <w:t>競</w:t>
      </w:r>
      <w:r w:rsidR="00C22DF6" w:rsidRPr="00863DFE">
        <w:rPr>
          <w:rFonts w:eastAsia="標楷體" w:hAnsi="標楷體"/>
          <w:b/>
          <w:kern w:val="0"/>
          <w:sz w:val="32"/>
        </w:rPr>
        <w:t>賽</w:t>
      </w:r>
      <w:r w:rsidR="00141EF6" w:rsidRPr="00863DFE">
        <w:rPr>
          <w:rFonts w:eastAsia="標楷體" w:hAnsi="標楷體" w:hint="eastAsia"/>
          <w:b/>
          <w:kern w:val="0"/>
          <w:sz w:val="32"/>
        </w:rPr>
        <w:t>辦法</w:t>
      </w:r>
      <w:r w:rsidR="0044320A" w:rsidRPr="00AE5DA8">
        <w:rPr>
          <w:rFonts w:eastAsia="標楷體" w:hAnsi="標楷體" w:hint="eastAsia"/>
          <w:b/>
          <w:kern w:val="0"/>
          <w:sz w:val="32"/>
        </w:rPr>
        <w:t>(</w:t>
      </w:r>
      <w:r w:rsidR="0044320A" w:rsidRPr="00AE5DA8">
        <w:rPr>
          <w:rFonts w:eastAsia="標楷體" w:hAnsi="標楷體" w:hint="eastAsia"/>
          <w:b/>
          <w:kern w:val="0"/>
          <w:sz w:val="32"/>
        </w:rPr>
        <w:t>大專中文組</w:t>
      </w:r>
      <w:r w:rsidR="0044320A" w:rsidRPr="00AE5DA8">
        <w:rPr>
          <w:rFonts w:eastAsia="標楷體" w:hAnsi="標楷體" w:hint="eastAsia"/>
          <w:b/>
          <w:kern w:val="0"/>
          <w:sz w:val="32"/>
        </w:rPr>
        <w:t>)</w:t>
      </w:r>
    </w:p>
    <w:p w14:paraId="216CD2F4" w14:textId="77777777" w:rsidR="00E42BC2" w:rsidRPr="00152E87" w:rsidRDefault="00E42BC2" w:rsidP="0015587A">
      <w:pPr>
        <w:jc w:val="center"/>
        <w:rPr>
          <w:rFonts w:eastAsia="標楷體"/>
          <w:b/>
          <w:bCs/>
          <w:kern w:val="0"/>
          <w:sz w:val="32"/>
          <w:szCs w:val="32"/>
          <w:u w:val="single"/>
        </w:rPr>
      </w:pPr>
      <w:r w:rsidRPr="00152E87">
        <w:rPr>
          <w:rFonts w:eastAsia="標楷體" w:hAnsi="標楷體"/>
          <w:b/>
          <w:bCs/>
          <w:kern w:val="0"/>
          <w:sz w:val="32"/>
          <w:szCs w:val="32"/>
          <w:u w:val="single"/>
        </w:rPr>
        <w:t>壹、活動緣起</w:t>
      </w:r>
    </w:p>
    <w:p w14:paraId="66E5AF88" w14:textId="77777777" w:rsidR="00E42BC2" w:rsidRPr="00152E87" w:rsidRDefault="00E42BC2" w:rsidP="00D17FE2">
      <w:pPr>
        <w:pStyle w:val="Default"/>
        <w:ind w:firstLineChars="236" w:firstLine="566"/>
        <w:jc w:val="both"/>
        <w:rPr>
          <w:color w:val="auto"/>
        </w:rPr>
      </w:pPr>
      <w:r w:rsidRPr="00152E87">
        <w:rPr>
          <w:rFonts w:hAnsi="標楷體"/>
          <w:color w:val="auto"/>
        </w:rPr>
        <w:t>舉辦「</w:t>
      </w:r>
      <w:r w:rsidR="00141EF6" w:rsidRPr="00152E87">
        <w:rPr>
          <w:rFonts w:hAnsi="標楷體" w:hint="eastAsia"/>
          <w:color w:val="auto"/>
        </w:rPr>
        <w:t>賣吶</w:t>
      </w:r>
      <w:proofErr w:type="gramStart"/>
      <w:r w:rsidR="00141EF6" w:rsidRPr="00152E87">
        <w:rPr>
          <w:rFonts w:hAnsi="標楷體" w:hint="eastAsia"/>
          <w:color w:val="auto"/>
        </w:rPr>
        <w:t>炬</w:t>
      </w:r>
      <w:proofErr w:type="gramEnd"/>
      <w:r w:rsidR="00EE2C54">
        <w:rPr>
          <w:rFonts w:hAnsi="標楷體" w:hint="eastAsia"/>
          <w:color w:val="auto"/>
        </w:rPr>
        <w:t>達人</w:t>
      </w:r>
      <w:r w:rsidRPr="00152E87">
        <w:rPr>
          <w:rFonts w:hAnsi="標楷體"/>
          <w:color w:val="auto"/>
        </w:rPr>
        <w:t>創新</w:t>
      </w:r>
      <w:r w:rsidR="00141EF6" w:rsidRPr="00152E87">
        <w:rPr>
          <w:rFonts w:hAnsi="標楷體" w:hint="eastAsia"/>
          <w:color w:val="auto"/>
        </w:rPr>
        <w:t>行銷</w:t>
      </w:r>
      <w:r w:rsidRPr="00152E87">
        <w:rPr>
          <w:rFonts w:hAnsi="標楷體"/>
          <w:color w:val="auto"/>
        </w:rPr>
        <w:t>競賽</w:t>
      </w:r>
      <w:r w:rsidR="00CA0B58" w:rsidRPr="00152E87">
        <w:rPr>
          <w:rFonts w:hAnsi="標楷體"/>
          <w:color w:val="auto"/>
        </w:rPr>
        <w:t>」主要目的為提供學生實務訓練</w:t>
      </w:r>
      <w:r w:rsidR="00C60BAB">
        <w:rPr>
          <w:rFonts w:hAnsi="標楷體" w:hint="eastAsia"/>
          <w:color w:val="auto"/>
        </w:rPr>
        <w:t>以</w:t>
      </w:r>
      <w:r w:rsidR="00CA0B58" w:rsidRPr="00152E87">
        <w:rPr>
          <w:rFonts w:hAnsi="標楷體"/>
          <w:color w:val="auto"/>
        </w:rPr>
        <w:t>及理論知識之應用</w:t>
      </w:r>
      <w:r w:rsidR="00463C9F">
        <w:rPr>
          <w:rFonts w:hAnsi="標楷體" w:hint="eastAsia"/>
          <w:color w:val="auto"/>
        </w:rPr>
        <w:t>演練</w:t>
      </w:r>
      <w:r w:rsidR="00CA0B58" w:rsidRPr="00152E87">
        <w:rPr>
          <w:rFonts w:hAnsi="標楷體"/>
          <w:color w:val="auto"/>
        </w:rPr>
        <w:t>，並建立</w:t>
      </w:r>
      <w:r w:rsidR="00CA0B58" w:rsidRPr="00152E87">
        <w:rPr>
          <w:rFonts w:hAnsi="標楷體" w:hint="eastAsia"/>
          <w:color w:val="auto"/>
        </w:rPr>
        <w:t>與</w:t>
      </w:r>
      <w:r w:rsidR="00CA0B58" w:rsidRPr="00152E87">
        <w:rPr>
          <w:rFonts w:hAnsi="標楷體"/>
          <w:color w:val="auto"/>
        </w:rPr>
        <w:t>產業交流</w:t>
      </w:r>
      <w:r w:rsidR="00CA0B58" w:rsidRPr="00152E87">
        <w:rPr>
          <w:rFonts w:hAnsi="標楷體" w:hint="eastAsia"/>
          <w:color w:val="auto"/>
        </w:rPr>
        <w:t>之</w:t>
      </w:r>
      <w:r w:rsidRPr="00152E87">
        <w:rPr>
          <w:rFonts w:hAnsi="標楷體"/>
          <w:color w:val="auto"/>
        </w:rPr>
        <w:t>平台。</w:t>
      </w:r>
      <w:r w:rsidR="00141EF6" w:rsidRPr="00152E87">
        <w:rPr>
          <w:rFonts w:hAnsi="標楷體" w:hint="eastAsia"/>
          <w:color w:val="auto"/>
        </w:rPr>
        <w:t>本次競賽與</w:t>
      </w:r>
      <w:proofErr w:type="gramStart"/>
      <w:r w:rsidR="0008782E">
        <w:rPr>
          <w:rFonts w:hAnsi="標楷體" w:hint="eastAsia"/>
          <w:color w:val="auto"/>
        </w:rPr>
        <w:t>【</w:t>
      </w:r>
      <w:proofErr w:type="spellStart"/>
      <w:proofErr w:type="gramEnd"/>
      <w:r w:rsidR="0041478C" w:rsidRPr="0041478C">
        <w:rPr>
          <w:rFonts w:ascii="Arial Black" w:hAnsi="Arial Black" w:cs="Arial"/>
          <w:b/>
          <w:color w:val="1F1F1F"/>
          <w:shd w:val="clear" w:color="auto" w:fill="FFFFFF"/>
        </w:rPr>
        <w:t>Be.bee</w:t>
      </w:r>
      <w:proofErr w:type="spellEnd"/>
      <w:r w:rsidR="007D3255" w:rsidRPr="007D3255">
        <w:rPr>
          <w:rFonts w:ascii="Arial Black" w:hAnsi="Arial Black" w:cs="Arial"/>
          <w:b/>
          <w:color w:val="1F1F1F"/>
          <w:shd w:val="clear" w:color="auto" w:fill="FFFFFF"/>
        </w:rPr>
        <w:t>蜂蜜飲品專門</w:t>
      </w:r>
      <w:proofErr w:type="gramStart"/>
      <w:r w:rsidR="0008782E">
        <w:rPr>
          <w:rFonts w:hAnsi="標楷體" w:hint="eastAsia"/>
          <w:color w:val="auto"/>
        </w:rPr>
        <w:t>】</w:t>
      </w:r>
      <w:proofErr w:type="gramEnd"/>
      <w:r w:rsidR="00141EF6" w:rsidRPr="00152E87">
        <w:rPr>
          <w:rFonts w:hAnsi="標楷體" w:hint="eastAsia"/>
          <w:color w:val="auto"/>
        </w:rPr>
        <w:t>合作，透過替</w:t>
      </w:r>
      <w:r w:rsidR="0008782E">
        <w:rPr>
          <w:rFonts w:hAnsi="標楷體" w:hint="eastAsia"/>
          <w:color w:val="auto"/>
        </w:rPr>
        <w:t>業者</w:t>
      </w:r>
      <w:r w:rsidR="00141EF6" w:rsidRPr="00152E87">
        <w:rPr>
          <w:rFonts w:hAnsi="標楷體" w:hint="eastAsia"/>
          <w:color w:val="auto"/>
        </w:rPr>
        <w:t>規劃創新行銷企劃案，</w:t>
      </w:r>
      <w:r w:rsidR="00C60BAB">
        <w:rPr>
          <w:rFonts w:hAnsi="標楷體" w:hint="eastAsia"/>
          <w:color w:val="auto"/>
        </w:rPr>
        <w:t>以</w:t>
      </w:r>
      <w:r w:rsidR="00141EF6" w:rsidRPr="00152E87">
        <w:rPr>
          <w:rFonts w:hAnsi="標楷體" w:hint="eastAsia"/>
          <w:color w:val="auto"/>
        </w:rPr>
        <w:t>作為學生</w:t>
      </w:r>
      <w:r w:rsidR="00AF183D">
        <w:rPr>
          <w:rFonts w:hAnsi="標楷體" w:hint="eastAsia"/>
          <w:color w:val="auto"/>
        </w:rPr>
        <w:t>實務操作演練</w:t>
      </w:r>
      <w:r w:rsidR="00141EF6" w:rsidRPr="00152E87">
        <w:rPr>
          <w:rFonts w:hAnsi="標楷體" w:hint="eastAsia"/>
          <w:color w:val="auto"/>
        </w:rPr>
        <w:t>與創意</w:t>
      </w:r>
      <w:r w:rsidR="00AF183D">
        <w:rPr>
          <w:rFonts w:hAnsi="標楷體" w:hint="eastAsia"/>
          <w:color w:val="auto"/>
        </w:rPr>
        <w:t>發想</w:t>
      </w:r>
      <w:r w:rsidR="00141EF6" w:rsidRPr="00152E87">
        <w:rPr>
          <w:rFonts w:hAnsi="標楷體" w:hint="eastAsia"/>
          <w:color w:val="auto"/>
        </w:rPr>
        <w:t>的實務場域，冀望全國大專院校學生透過此次競賽，整合</w:t>
      </w:r>
      <w:r w:rsidR="00AF183D">
        <w:rPr>
          <w:rFonts w:hAnsi="標楷體" w:hint="eastAsia"/>
          <w:color w:val="auto"/>
        </w:rPr>
        <w:t>學校所學</w:t>
      </w:r>
      <w:r w:rsidR="00141EF6" w:rsidRPr="00152E87">
        <w:rPr>
          <w:rFonts w:hAnsi="標楷體" w:hint="eastAsia"/>
          <w:color w:val="auto"/>
        </w:rPr>
        <w:t>知識及技能，</w:t>
      </w:r>
      <w:r w:rsidR="00AF183D">
        <w:rPr>
          <w:rFonts w:hAnsi="標楷體" w:hint="eastAsia"/>
          <w:color w:val="auto"/>
        </w:rPr>
        <w:t>再</w:t>
      </w:r>
      <w:r w:rsidR="00141EF6" w:rsidRPr="00152E87">
        <w:rPr>
          <w:rFonts w:hAnsi="標楷體" w:hint="eastAsia"/>
          <w:color w:val="auto"/>
        </w:rPr>
        <w:t>藉由發揮團隊精神與創新行銷思維，培養</w:t>
      </w:r>
      <w:r w:rsidR="00970267" w:rsidRPr="00152E87">
        <w:rPr>
          <w:rFonts w:hAnsi="標楷體" w:hint="eastAsia"/>
          <w:color w:val="auto"/>
        </w:rPr>
        <w:t>大專院校學生對於</w:t>
      </w:r>
      <w:r w:rsidR="00141EF6" w:rsidRPr="00152E87">
        <w:rPr>
          <w:rFonts w:hAnsi="標楷體" w:hint="eastAsia"/>
          <w:color w:val="auto"/>
        </w:rPr>
        <w:t>產業趨勢與需求</w:t>
      </w:r>
      <w:r w:rsidR="00970267" w:rsidRPr="00152E87">
        <w:rPr>
          <w:rFonts w:hAnsi="標楷體" w:hint="eastAsia"/>
          <w:color w:val="auto"/>
        </w:rPr>
        <w:t>之</w:t>
      </w:r>
      <w:r w:rsidR="00141EF6" w:rsidRPr="00152E87">
        <w:rPr>
          <w:rFonts w:hAnsi="標楷體" w:hint="eastAsia"/>
          <w:color w:val="auto"/>
        </w:rPr>
        <w:t>敏感度，進而獲得解決產業問題的實務能力。</w:t>
      </w:r>
    </w:p>
    <w:p w14:paraId="148BECE5" w14:textId="77777777" w:rsidR="00E42BC2" w:rsidRPr="00EC4E17" w:rsidRDefault="00E42BC2" w:rsidP="00EC4E17">
      <w:pPr>
        <w:spacing w:beforeLines="100" w:before="360"/>
        <w:jc w:val="center"/>
        <w:rPr>
          <w:rFonts w:eastAsia="標楷體" w:hAnsi="標楷體"/>
          <w:b/>
          <w:bCs/>
          <w:kern w:val="0"/>
          <w:sz w:val="32"/>
          <w:szCs w:val="32"/>
          <w:u w:val="single"/>
        </w:rPr>
      </w:pPr>
      <w:r w:rsidRPr="00152E87">
        <w:rPr>
          <w:rFonts w:eastAsia="標楷體" w:hAnsi="標楷體"/>
          <w:b/>
          <w:bCs/>
          <w:kern w:val="0"/>
          <w:sz w:val="32"/>
          <w:szCs w:val="32"/>
          <w:u w:val="single"/>
        </w:rPr>
        <w:t>貳、活動目標</w:t>
      </w:r>
    </w:p>
    <w:p w14:paraId="570BC3AA" w14:textId="77777777" w:rsidR="00E42BC2" w:rsidRPr="00152E87" w:rsidRDefault="00E42BC2" w:rsidP="00D17FE2">
      <w:pPr>
        <w:widowControl/>
        <w:spacing w:line="360" w:lineRule="exact"/>
        <w:ind w:left="480" w:hangingChars="200" w:hanging="480"/>
        <w:jc w:val="both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一、藉由各大專院校學生的參與及交流，</w:t>
      </w:r>
      <w:r w:rsidR="00C60BAB">
        <w:rPr>
          <w:rFonts w:eastAsia="標楷體" w:hAnsi="標楷體" w:hint="eastAsia"/>
          <w:kern w:val="0"/>
        </w:rPr>
        <w:t>期能</w:t>
      </w:r>
      <w:r w:rsidRPr="00152E87">
        <w:rPr>
          <w:rFonts w:eastAsia="標楷體" w:hAnsi="標楷體"/>
          <w:kern w:val="0"/>
        </w:rPr>
        <w:t>激發</w:t>
      </w:r>
      <w:r w:rsidR="00C60BAB">
        <w:rPr>
          <w:rFonts w:eastAsia="標楷體" w:hAnsi="標楷體" w:hint="eastAsia"/>
          <w:kern w:val="0"/>
        </w:rPr>
        <w:t>學生</w:t>
      </w:r>
      <w:r w:rsidRPr="00152E87">
        <w:rPr>
          <w:rFonts w:eastAsia="標楷體" w:hAnsi="標楷體"/>
          <w:kern w:val="0"/>
        </w:rPr>
        <w:t>創意</w:t>
      </w:r>
      <w:r w:rsidR="00454F7D">
        <w:rPr>
          <w:rFonts w:eastAsia="標楷體" w:hAnsi="標楷體"/>
          <w:kern w:val="0"/>
        </w:rPr>
        <w:t>，</w:t>
      </w:r>
      <w:r w:rsidR="00C60BAB">
        <w:rPr>
          <w:rFonts w:eastAsia="標楷體" w:hAnsi="標楷體" w:hint="eastAsia"/>
          <w:kern w:val="0"/>
        </w:rPr>
        <w:t>並</w:t>
      </w:r>
      <w:r w:rsidRPr="00152E87">
        <w:rPr>
          <w:rFonts w:eastAsia="標楷體" w:hAnsi="標楷體"/>
          <w:kern w:val="0"/>
        </w:rPr>
        <w:t>增進多元型態之學習。</w:t>
      </w:r>
    </w:p>
    <w:p w14:paraId="795E2C9E" w14:textId="77777777" w:rsidR="00E42BC2" w:rsidRPr="00152E87" w:rsidRDefault="00E42BC2" w:rsidP="00D17FE2">
      <w:pPr>
        <w:widowControl/>
        <w:spacing w:line="360" w:lineRule="exact"/>
        <w:ind w:left="480" w:hangingChars="200" w:hanging="480"/>
        <w:jc w:val="both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二、業</w:t>
      </w:r>
      <w:r w:rsidR="00141EF6" w:rsidRPr="00152E87">
        <w:rPr>
          <w:rFonts w:eastAsia="標楷體" w:hAnsi="標楷體" w:hint="eastAsia"/>
          <w:kern w:val="0"/>
        </w:rPr>
        <w:t>者</w:t>
      </w:r>
      <w:r w:rsidRPr="00152E87">
        <w:rPr>
          <w:rFonts w:eastAsia="標楷體" w:hAnsi="標楷體"/>
          <w:kern w:val="0"/>
        </w:rPr>
        <w:t>提供創新創意議題，透過競賽平台，提供業者與學生團隊</w:t>
      </w:r>
      <w:r w:rsidR="00C60BAB">
        <w:rPr>
          <w:rFonts w:eastAsia="標楷體" w:hAnsi="標楷體" w:hint="eastAsia"/>
          <w:kern w:val="0"/>
        </w:rPr>
        <w:t>彼此</w:t>
      </w:r>
      <w:r w:rsidRPr="00152E87">
        <w:rPr>
          <w:rFonts w:eastAsia="標楷體" w:hAnsi="標楷體"/>
          <w:kern w:val="0"/>
        </w:rPr>
        <w:t>互動交流機會，深化學生創意創新</w:t>
      </w:r>
      <w:r w:rsidR="00141EF6" w:rsidRPr="00152E87">
        <w:rPr>
          <w:rFonts w:eastAsia="標楷體" w:hAnsi="標楷體" w:hint="eastAsia"/>
          <w:kern w:val="0"/>
        </w:rPr>
        <w:t>之</w:t>
      </w:r>
      <w:r w:rsidRPr="00152E87">
        <w:rPr>
          <w:rFonts w:eastAsia="標楷體" w:hAnsi="標楷體"/>
          <w:kern w:val="0"/>
        </w:rPr>
        <w:t>實務技能，</w:t>
      </w:r>
      <w:r w:rsidR="00EB20E1" w:rsidRPr="00152E87">
        <w:rPr>
          <w:rFonts w:eastAsia="標楷體" w:hAnsi="標楷體" w:hint="eastAsia"/>
          <w:kern w:val="0"/>
        </w:rPr>
        <w:t>個案</w:t>
      </w:r>
      <w:r w:rsidRPr="00152E87">
        <w:rPr>
          <w:rFonts w:eastAsia="標楷體" w:hAnsi="標楷體"/>
          <w:kern w:val="0"/>
        </w:rPr>
        <w:t>業者亦能</w:t>
      </w:r>
      <w:r w:rsidR="00C60BAB">
        <w:rPr>
          <w:rFonts w:eastAsia="標楷體" w:hAnsi="標楷體" w:hint="eastAsia"/>
          <w:kern w:val="0"/>
        </w:rPr>
        <w:t>同時</w:t>
      </w:r>
      <w:r w:rsidRPr="00152E87">
        <w:rPr>
          <w:rFonts w:eastAsia="標楷體" w:hAnsi="標楷體"/>
          <w:kern w:val="0"/>
        </w:rPr>
        <w:t>獲致解決經營問題的參考</w:t>
      </w:r>
      <w:r w:rsidR="00EB20E1" w:rsidRPr="00152E87">
        <w:rPr>
          <w:rFonts w:eastAsia="標楷體" w:hAnsi="標楷體" w:hint="eastAsia"/>
          <w:kern w:val="0"/>
        </w:rPr>
        <w:t>方案</w:t>
      </w:r>
      <w:r w:rsidRPr="00152E87">
        <w:rPr>
          <w:rFonts w:eastAsia="標楷體" w:hAnsi="標楷體"/>
          <w:kern w:val="0"/>
        </w:rPr>
        <w:t>，有效建立產學</w:t>
      </w:r>
      <w:r w:rsidR="00C60BAB">
        <w:rPr>
          <w:rFonts w:eastAsia="標楷體" w:hAnsi="標楷體" w:hint="eastAsia"/>
          <w:kern w:val="0"/>
        </w:rPr>
        <w:t>雙方之</w:t>
      </w:r>
      <w:r w:rsidRPr="00152E87">
        <w:rPr>
          <w:rFonts w:eastAsia="標楷體" w:hAnsi="標楷體"/>
          <w:kern w:val="0"/>
        </w:rPr>
        <w:t>合作平台。</w:t>
      </w:r>
    </w:p>
    <w:p w14:paraId="2CE29DC3" w14:textId="77777777" w:rsidR="00E42BC2" w:rsidRPr="00152E87" w:rsidRDefault="00E42BC2" w:rsidP="00D17FE2">
      <w:pPr>
        <w:widowControl/>
        <w:spacing w:line="360" w:lineRule="exact"/>
        <w:ind w:left="425" w:hangingChars="177" w:hanging="425"/>
        <w:jc w:val="both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三、透過專業且具備</w:t>
      </w:r>
      <w:r w:rsidR="00454F7D">
        <w:rPr>
          <w:rFonts w:eastAsia="標楷體" w:hAnsi="標楷體"/>
          <w:kern w:val="0"/>
        </w:rPr>
        <w:t>豐富</w:t>
      </w:r>
      <w:r w:rsidRPr="00152E87">
        <w:rPr>
          <w:rFonts w:eastAsia="標楷體" w:hAnsi="標楷體"/>
          <w:kern w:val="0"/>
        </w:rPr>
        <w:t>實務經驗之</w:t>
      </w:r>
      <w:r w:rsidR="00454F7D">
        <w:rPr>
          <w:rFonts w:eastAsia="標楷體" w:hAnsi="標楷體"/>
          <w:kern w:val="0"/>
        </w:rPr>
        <w:t>業界</w:t>
      </w:r>
      <w:r w:rsidRPr="00152E87">
        <w:rPr>
          <w:rFonts w:eastAsia="標楷體" w:hAnsi="標楷體"/>
          <w:kern w:val="0"/>
        </w:rPr>
        <w:t>評審意見，以增進青年學子之實務知能。</w:t>
      </w:r>
    </w:p>
    <w:p w14:paraId="0CCB1F21" w14:textId="77777777" w:rsidR="00E42BC2" w:rsidRPr="00152E87" w:rsidRDefault="00E42BC2" w:rsidP="00EC4E17">
      <w:pPr>
        <w:spacing w:beforeLines="100" w:before="360"/>
        <w:jc w:val="center"/>
        <w:rPr>
          <w:rFonts w:eastAsia="標楷體"/>
          <w:b/>
          <w:bCs/>
          <w:kern w:val="0"/>
          <w:sz w:val="32"/>
          <w:szCs w:val="32"/>
          <w:u w:val="single"/>
        </w:rPr>
      </w:pPr>
      <w:r w:rsidRPr="00152E87">
        <w:rPr>
          <w:rFonts w:eastAsia="標楷體" w:hAnsi="標楷體"/>
          <w:b/>
          <w:bCs/>
          <w:kern w:val="0"/>
          <w:sz w:val="32"/>
          <w:szCs w:val="32"/>
          <w:u w:val="single"/>
        </w:rPr>
        <w:t>參、</w:t>
      </w:r>
      <w:r w:rsidR="00C22DF6" w:rsidRPr="00152E87">
        <w:rPr>
          <w:rFonts w:eastAsia="標楷體" w:hAnsi="標楷體"/>
          <w:b/>
          <w:bCs/>
          <w:kern w:val="0"/>
          <w:sz w:val="32"/>
          <w:szCs w:val="32"/>
          <w:u w:val="single"/>
        </w:rPr>
        <w:t>競賽題目</w:t>
      </w:r>
    </w:p>
    <w:p w14:paraId="6775EDEF" w14:textId="77777777" w:rsidR="00E42BC2" w:rsidRPr="00152E87" w:rsidRDefault="00E42BC2" w:rsidP="0056134A">
      <w:pPr>
        <w:widowControl/>
        <w:spacing w:line="360" w:lineRule="exact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一、競賽題目</w:t>
      </w:r>
    </w:p>
    <w:p w14:paraId="3235C576" w14:textId="77777777" w:rsidR="00E42BC2" w:rsidRPr="00E162E8" w:rsidRDefault="00E42BC2" w:rsidP="00D17FE2">
      <w:pPr>
        <w:widowControl/>
        <w:spacing w:after="120" w:line="360" w:lineRule="exact"/>
        <w:ind w:left="480"/>
        <w:jc w:val="both"/>
        <w:rPr>
          <w:rFonts w:eastAsia="標楷體" w:hAnsi="標楷體"/>
          <w:kern w:val="0"/>
        </w:rPr>
      </w:pPr>
      <w:r w:rsidRPr="00E162E8">
        <w:rPr>
          <w:rFonts w:eastAsia="標楷體" w:hAnsi="標楷體"/>
          <w:kern w:val="0"/>
        </w:rPr>
        <w:t>FUN</w:t>
      </w:r>
      <w:proofErr w:type="gramStart"/>
      <w:r w:rsidRPr="00E162E8">
        <w:rPr>
          <w:rFonts w:eastAsia="標楷體" w:hAnsi="標楷體"/>
          <w:kern w:val="0"/>
        </w:rPr>
        <w:t>肆玩創意—</w:t>
      </w:r>
      <w:proofErr w:type="gramEnd"/>
      <w:r w:rsidR="00CA0B58" w:rsidRPr="00E162E8">
        <w:rPr>
          <w:rFonts w:eastAsia="標楷體" w:hAnsi="標楷體" w:hint="eastAsia"/>
          <w:kern w:val="0"/>
        </w:rPr>
        <w:t>個案業者創意</w:t>
      </w:r>
      <w:r w:rsidRPr="00E162E8">
        <w:rPr>
          <w:rFonts w:eastAsia="標楷體" w:hAnsi="標楷體"/>
          <w:kern w:val="0"/>
        </w:rPr>
        <w:t>設計企劃</w:t>
      </w:r>
      <w:r w:rsidR="00187C9A" w:rsidRPr="00E162E8">
        <w:rPr>
          <w:rFonts w:eastAsia="標楷體" w:hAnsi="標楷體"/>
          <w:kern w:val="0"/>
        </w:rPr>
        <w:t>：本次競賽邀請</w:t>
      </w:r>
      <w:proofErr w:type="gramStart"/>
      <w:r w:rsidR="007D3255">
        <w:rPr>
          <w:rFonts w:hAnsi="標楷體" w:hint="eastAsia"/>
        </w:rPr>
        <w:t>【</w:t>
      </w:r>
      <w:proofErr w:type="spellStart"/>
      <w:proofErr w:type="gramEnd"/>
      <w:r w:rsidR="007D3255" w:rsidRPr="0041478C">
        <w:rPr>
          <w:rFonts w:ascii="Arial Black" w:eastAsia="標楷體" w:hAnsi="Arial Black" w:cs="Arial"/>
          <w:b/>
          <w:color w:val="1F1F1F"/>
          <w:shd w:val="clear" w:color="auto" w:fill="FFFFFF"/>
        </w:rPr>
        <w:t>Be.bee</w:t>
      </w:r>
      <w:proofErr w:type="spellEnd"/>
      <w:proofErr w:type="gramStart"/>
      <w:r w:rsidR="007D3255">
        <w:rPr>
          <w:rFonts w:hAnsi="標楷體" w:hint="eastAsia"/>
        </w:rPr>
        <w:t>】</w:t>
      </w:r>
      <w:proofErr w:type="gramEnd"/>
      <w:r w:rsidRPr="00E162E8">
        <w:rPr>
          <w:rFonts w:eastAsia="標楷體" w:hAnsi="標楷體"/>
          <w:kern w:val="0"/>
        </w:rPr>
        <w:t>提出相關待解決議題，</w:t>
      </w:r>
      <w:r w:rsidR="000C5947">
        <w:rPr>
          <w:rFonts w:eastAsia="標楷體" w:hAnsi="標楷體" w:hint="eastAsia"/>
          <w:kern w:val="0"/>
        </w:rPr>
        <w:t>並</w:t>
      </w:r>
      <w:r w:rsidRPr="00E162E8">
        <w:rPr>
          <w:rFonts w:eastAsia="標楷體" w:hAnsi="標楷體"/>
          <w:kern w:val="0"/>
        </w:rPr>
        <w:t>作為此次競賽的主題，</w:t>
      </w:r>
      <w:r w:rsidR="00E162E8" w:rsidRPr="00E162E8">
        <w:rPr>
          <w:rFonts w:eastAsia="標楷體" w:hAnsi="標楷體" w:hint="eastAsia"/>
          <w:kern w:val="0"/>
        </w:rPr>
        <w:t>競賽</w:t>
      </w:r>
      <w:r w:rsidRPr="00E162E8">
        <w:rPr>
          <w:rFonts w:eastAsia="標楷體" w:hAnsi="標楷體"/>
          <w:kern w:val="0"/>
        </w:rPr>
        <w:t>議題公布後，由參賽學生團隊</w:t>
      </w:r>
      <w:r w:rsidR="00E162E8" w:rsidRPr="00E162E8">
        <w:rPr>
          <w:rFonts w:eastAsia="標楷體" w:hAnsi="標楷體" w:hint="eastAsia"/>
          <w:kern w:val="0"/>
        </w:rPr>
        <w:t>針對</w:t>
      </w:r>
      <w:proofErr w:type="spellStart"/>
      <w:r w:rsidR="007D3255" w:rsidRPr="0041478C">
        <w:rPr>
          <w:rFonts w:ascii="Arial Black" w:eastAsia="標楷體" w:hAnsi="Arial Black" w:cs="Arial"/>
          <w:b/>
          <w:color w:val="1F1F1F"/>
          <w:shd w:val="clear" w:color="auto" w:fill="FFFFFF"/>
        </w:rPr>
        <w:t>Be.bee</w:t>
      </w:r>
      <w:proofErr w:type="spellEnd"/>
      <w:r w:rsidR="00F444C8" w:rsidRPr="00E162E8">
        <w:rPr>
          <w:rFonts w:eastAsia="標楷體" w:hAnsi="標楷體" w:hint="eastAsia"/>
          <w:kern w:val="0"/>
        </w:rPr>
        <w:t>進行</w:t>
      </w:r>
      <w:r w:rsidRPr="00E162E8">
        <w:rPr>
          <w:rFonts w:eastAsia="標楷體" w:hAnsi="標楷體"/>
          <w:kern w:val="0"/>
        </w:rPr>
        <w:t>企劃案之撰寫</w:t>
      </w:r>
      <w:r w:rsidRPr="00152E87">
        <w:rPr>
          <w:rFonts w:eastAsia="標楷體" w:hAnsi="標楷體"/>
          <w:kern w:val="0"/>
        </w:rPr>
        <w:t>。</w:t>
      </w:r>
    </w:p>
    <w:p w14:paraId="53E51F53" w14:textId="77777777" w:rsidR="004B2F05" w:rsidRPr="00152E87" w:rsidRDefault="00E42BC2" w:rsidP="0056134A">
      <w:pPr>
        <w:spacing w:line="360" w:lineRule="exact"/>
        <w:ind w:rightChars="-120" w:right="-288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二、主辦單位：朝陽科技大學企業管理系主辦。</w:t>
      </w:r>
    </w:p>
    <w:p w14:paraId="17EF9CBB" w14:textId="77777777" w:rsidR="00E42BC2" w:rsidRPr="00152E87" w:rsidRDefault="00F44251" w:rsidP="0056134A">
      <w:pPr>
        <w:spacing w:line="360" w:lineRule="exact"/>
        <w:ind w:rightChars="-120" w:right="-288"/>
        <w:rPr>
          <w:rFonts w:eastAsia="標楷體" w:hAnsi="標楷體"/>
          <w:kern w:val="0"/>
        </w:rPr>
      </w:pPr>
      <w:r w:rsidRPr="00152E87">
        <w:rPr>
          <w:rFonts w:eastAsia="標楷體" w:hAnsi="標楷體" w:hint="eastAsia"/>
          <w:kern w:val="0"/>
        </w:rPr>
        <w:t>三</w:t>
      </w:r>
      <w:r w:rsidR="00E42BC2" w:rsidRPr="00152E87">
        <w:rPr>
          <w:rFonts w:eastAsia="標楷體" w:hAnsi="標楷體"/>
          <w:kern w:val="0"/>
        </w:rPr>
        <w:t>、協辦廠商：</w:t>
      </w:r>
      <w:proofErr w:type="gramStart"/>
      <w:r w:rsidR="007D3255">
        <w:rPr>
          <w:rFonts w:hAnsi="標楷體" w:hint="eastAsia"/>
        </w:rPr>
        <w:t>【</w:t>
      </w:r>
      <w:proofErr w:type="spellStart"/>
      <w:proofErr w:type="gramEnd"/>
      <w:r w:rsidR="007D3255" w:rsidRPr="0041478C">
        <w:rPr>
          <w:rFonts w:ascii="Arial Black" w:eastAsia="標楷體" w:hAnsi="Arial Black" w:cs="Arial"/>
          <w:b/>
          <w:color w:val="1F1F1F"/>
          <w:shd w:val="clear" w:color="auto" w:fill="FFFFFF"/>
        </w:rPr>
        <w:t>Be.bee</w:t>
      </w:r>
      <w:proofErr w:type="spellEnd"/>
      <w:r w:rsidR="007D3255" w:rsidRPr="007D3255">
        <w:rPr>
          <w:rFonts w:ascii="Arial Black" w:eastAsia="標楷體" w:hAnsi="Arial Black" w:cs="Arial"/>
          <w:b/>
          <w:color w:val="1F1F1F"/>
          <w:kern w:val="0"/>
          <w:shd w:val="clear" w:color="auto" w:fill="FFFFFF"/>
        </w:rPr>
        <w:t>蜂蜜飲品專門</w:t>
      </w:r>
      <w:proofErr w:type="gramStart"/>
      <w:r w:rsidR="007D3255">
        <w:rPr>
          <w:rFonts w:hAnsi="標楷體" w:hint="eastAsia"/>
        </w:rPr>
        <w:t>】</w:t>
      </w:r>
      <w:proofErr w:type="gramEnd"/>
      <w:r w:rsidR="00E42BC2" w:rsidRPr="00152E87">
        <w:rPr>
          <w:rFonts w:eastAsia="標楷體" w:hAnsi="標楷體"/>
          <w:kern w:val="0"/>
        </w:rPr>
        <w:t>。</w:t>
      </w:r>
    </w:p>
    <w:p w14:paraId="5E5C62C9" w14:textId="77777777" w:rsidR="00E42BC2" w:rsidRPr="00EC4E17" w:rsidRDefault="0056134A" w:rsidP="00EC4E17">
      <w:pPr>
        <w:spacing w:beforeLines="100" w:before="360"/>
        <w:jc w:val="center"/>
        <w:rPr>
          <w:rFonts w:eastAsia="標楷體" w:hAnsi="標楷體"/>
          <w:b/>
          <w:bCs/>
          <w:kern w:val="0"/>
          <w:sz w:val="32"/>
          <w:szCs w:val="32"/>
          <w:u w:val="single"/>
        </w:rPr>
      </w:pPr>
      <w:r w:rsidRPr="00152E87">
        <w:rPr>
          <w:rFonts w:eastAsia="標楷體" w:hAnsi="標楷體"/>
          <w:b/>
          <w:bCs/>
          <w:kern w:val="0"/>
          <w:sz w:val="32"/>
          <w:szCs w:val="32"/>
          <w:u w:val="single"/>
        </w:rPr>
        <w:t>肆、競賽各項事宜</w:t>
      </w:r>
    </w:p>
    <w:p w14:paraId="1946A358" w14:textId="77777777" w:rsidR="00E42BC2" w:rsidRPr="00152E87" w:rsidRDefault="00E42BC2" w:rsidP="0056134A">
      <w:pPr>
        <w:spacing w:line="360" w:lineRule="exact"/>
        <w:rPr>
          <w:rFonts w:eastAsia="標楷體"/>
          <w:kern w:val="0"/>
        </w:rPr>
      </w:pPr>
      <w:r w:rsidRPr="00152E87">
        <w:rPr>
          <w:rFonts w:eastAsia="標楷體" w:hAnsi="標楷體"/>
          <w:kern w:val="0"/>
        </w:rPr>
        <w:t>一、參賽對象</w:t>
      </w:r>
    </w:p>
    <w:p w14:paraId="45F53724" w14:textId="77777777" w:rsidR="00E42BC2" w:rsidRPr="00152E87" w:rsidRDefault="00E42BC2" w:rsidP="009F4990">
      <w:pPr>
        <w:spacing w:line="360" w:lineRule="exact"/>
        <w:ind w:left="480" w:hangingChars="200" w:hanging="480"/>
        <w:jc w:val="both"/>
        <w:rPr>
          <w:rFonts w:eastAsia="標楷體"/>
        </w:rPr>
      </w:pPr>
      <w:r w:rsidRPr="00152E87">
        <w:rPr>
          <w:rFonts w:eastAsia="標楷體" w:hAnsi="標楷體"/>
        </w:rPr>
        <w:t xml:space="preserve">　　就讀各公私立大專校院在學學生（含研究所），對於創新創</w:t>
      </w:r>
      <w:r w:rsidR="00970267" w:rsidRPr="00152E87">
        <w:rPr>
          <w:rFonts w:eastAsia="標楷體" w:hAnsi="標楷體" w:hint="eastAsia"/>
        </w:rPr>
        <w:t>意</w:t>
      </w:r>
      <w:r w:rsidRPr="00152E87">
        <w:rPr>
          <w:rFonts w:eastAsia="標楷體" w:hAnsi="標楷體"/>
        </w:rPr>
        <w:t>企劃有興趣者，不限科系、年級皆可報名參加。</w:t>
      </w:r>
    </w:p>
    <w:p w14:paraId="6B51478D" w14:textId="77777777" w:rsidR="00E42BC2" w:rsidRPr="00FB6C37" w:rsidRDefault="00E42BC2" w:rsidP="00537D0A">
      <w:pPr>
        <w:spacing w:beforeLines="50" w:before="180" w:line="360" w:lineRule="exac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>二、參賽資格</w:t>
      </w:r>
    </w:p>
    <w:p w14:paraId="2832E682" w14:textId="77777777" w:rsidR="00E42BC2" w:rsidRPr="00FB6C37" w:rsidRDefault="00E42BC2" w:rsidP="0056134A">
      <w:pPr>
        <w:numPr>
          <w:ilvl w:val="0"/>
          <w:numId w:val="20"/>
        </w:numPr>
        <w:spacing w:line="360" w:lineRule="exac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>參賽同學必須</w:t>
      </w:r>
      <w:r w:rsidRPr="000C5947">
        <w:rPr>
          <w:rFonts w:eastAsia="標楷體" w:hAnsi="標楷體"/>
          <w:b/>
          <w:color w:val="000000"/>
          <w:kern w:val="0"/>
          <w:u w:val="single"/>
        </w:rPr>
        <w:t>「三至</w:t>
      </w:r>
      <w:r w:rsidR="00E162E8" w:rsidRPr="000C5947">
        <w:rPr>
          <w:rFonts w:eastAsia="標楷體" w:hAnsi="標楷體" w:hint="eastAsia"/>
          <w:b/>
          <w:color w:val="000000"/>
          <w:kern w:val="0"/>
          <w:u w:val="single"/>
        </w:rPr>
        <w:t>六</w:t>
      </w:r>
      <w:r w:rsidRPr="000C5947">
        <w:rPr>
          <w:rFonts w:eastAsia="標楷體" w:hAnsi="標楷體"/>
          <w:b/>
          <w:color w:val="000000"/>
          <w:kern w:val="0"/>
          <w:u w:val="single"/>
        </w:rPr>
        <w:t>人」</w:t>
      </w:r>
      <w:r w:rsidRPr="00FB6C37">
        <w:rPr>
          <w:rFonts w:eastAsia="標楷體" w:hAnsi="標楷體"/>
          <w:color w:val="000000"/>
          <w:kern w:val="0"/>
        </w:rPr>
        <w:t>組成一隊，不接受二人以下</w:t>
      </w:r>
      <w:r w:rsidR="00EC4E17">
        <w:rPr>
          <w:rFonts w:eastAsia="標楷體" w:hAnsi="標楷體" w:hint="eastAsia"/>
          <w:color w:val="000000"/>
          <w:kern w:val="0"/>
        </w:rPr>
        <w:t>(</w:t>
      </w:r>
      <w:r w:rsidR="00EC4E17">
        <w:rPr>
          <w:rFonts w:eastAsia="標楷體" w:hAnsi="標楷體" w:hint="eastAsia"/>
          <w:color w:val="000000"/>
          <w:kern w:val="0"/>
        </w:rPr>
        <w:t>含</w:t>
      </w:r>
      <w:r w:rsidR="00EC4E17">
        <w:rPr>
          <w:rFonts w:eastAsia="標楷體" w:hAnsi="標楷體" w:hint="eastAsia"/>
          <w:color w:val="000000"/>
          <w:kern w:val="0"/>
        </w:rPr>
        <w:t>)</w:t>
      </w:r>
      <w:r w:rsidRPr="00FB6C37">
        <w:rPr>
          <w:rFonts w:eastAsia="標楷體" w:hAnsi="標楷體"/>
          <w:color w:val="000000"/>
          <w:kern w:val="0"/>
        </w:rPr>
        <w:t>、</w:t>
      </w:r>
      <w:r w:rsidR="00E162E8">
        <w:rPr>
          <w:rFonts w:eastAsia="標楷體" w:hAnsi="標楷體" w:hint="eastAsia"/>
          <w:color w:val="000000"/>
          <w:kern w:val="0"/>
        </w:rPr>
        <w:t>七</w:t>
      </w:r>
      <w:r w:rsidRPr="00FB6C37">
        <w:rPr>
          <w:rFonts w:eastAsia="標楷體" w:hAnsi="標楷體"/>
          <w:color w:val="000000"/>
          <w:kern w:val="0"/>
        </w:rPr>
        <w:t>人以上</w:t>
      </w:r>
      <w:r w:rsidR="00EC4E17">
        <w:rPr>
          <w:rFonts w:eastAsia="標楷體" w:hAnsi="標楷體" w:hint="eastAsia"/>
          <w:color w:val="000000"/>
          <w:kern w:val="0"/>
        </w:rPr>
        <w:t>(</w:t>
      </w:r>
      <w:r w:rsidR="00EC4E17">
        <w:rPr>
          <w:rFonts w:eastAsia="標楷體" w:hAnsi="標楷體" w:hint="eastAsia"/>
          <w:color w:val="000000"/>
          <w:kern w:val="0"/>
        </w:rPr>
        <w:t>含</w:t>
      </w:r>
      <w:r w:rsidR="00EC4E17">
        <w:rPr>
          <w:rFonts w:eastAsia="標楷體" w:hAnsi="標楷體" w:hint="eastAsia"/>
          <w:color w:val="000000"/>
          <w:kern w:val="0"/>
        </w:rPr>
        <w:t>)</w:t>
      </w:r>
      <w:r w:rsidRPr="00FB6C37">
        <w:rPr>
          <w:rFonts w:eastAsia="標楷體" w:hAnsi="標楷體"/>
          <w:color w:val="000000"/>
          <w:kern w:val="0"/>
        </w:rPr>
        <w:t>報名參賽。同學可</w:t>
      </w:r>
      <w:proofErr w:type="gramStart"/>
      <w:r w:rsidRPr="00FB6C37">
        <w:rPr>
          <w:rFonts w:eastAsia="標楷體" w:hAnsi="標楷體"/>
          <w:color w:val="000000"/>
          <w:kern w:val="0"/>
        </w:rPr>
        <w:t>跨系跨校</w:t>
      </w:r>
      <w:proofErr w:type="gramEnd"/>
      <w:r w:rsidRPr="00FB6C37">
        <w:rPr>
          <w:rFonts w:eastAsia="標楷體" w:hAnsi="標楷體"/>
          <w:color w:val="000000"/>
          <w:kern w:val="0"/>
        </w:rPr>
        <w:t>組隊，但「一人只得參加一組隊伍」。競賽團隊須具備指導老師，「</w:t>
      </w:r>
      <w:r w:rsidRPr="00EC4E17">
        <w:rPr>
          <w:rFonts w:eastAsia="標楷體" w:hAnsi="標楷體"/>
          <w:b/>
          <w:color w:val="FF0000"/>
          <w:kern w:val="0"/>
          <w:sz w:val="26"/>
          <w:szCs w:val="26"/>
          <w:u w:val="single"/>
        </w:rPr>
        <w:t>一隊以兩名指導老師為</w:t>
      </w:r>
      <w:r w:rsidR="00FB3EC0" w:rsidRPr="00EC4E17">
        <w:rPr>
          <w:rFonts w:eastAsia="標楷體" w:hAnsi="標楷體"/>
          <w:b/>
          <w:color w:val="FF0000"/>
          <w:kern w:val="0"/>
          <w:sz w:val="26"/>
          <w:szCs w:val="26"/>
          <w:u w:val="single"/>
        </w:rPr>
        <w:t>上</w:t>
      </w:r>
      <w:r w:rsidRPr="00EC4E17">
        <w:rPr>
          <w:rFonts w:eastAsia="標楷體" w:hAnsi="標楷體"/>
          <w:b/>
          <w:color w:val="FF0000"/>
          <w:kern w:val="0"/>
          <w:sz w:val="26"/>
          <w:szCs w:val="26"/>
          <w:u w:val="single"/>
        </w:rPr>
        <w:t>限</w:t>
      </w:r>
      <w:r w:rsidRPr="00FB6C37">
        <w:rPr>
          <w:rFonts w:eastAsia="標楷體" w:hAnsi="標楷體"/>
          <w:color w:val="000000"/>
          <w:kern w:val="0"/>
        </w:rPr>
        <w:t>」，但各指導老師不限指導組數。</w:t>
      </w:r>
    </w:p>
    <w:p w14:paraId="43C1CD7D" w14:textId="6B2A378F" w:rsidR="00E42BC2" w:rsidRPr="00FB6C37" w:rsidRDefault="00E42BC2" w:rsidP="0056134A">
      <w:pPr>
        <w:numPr>
          <w:ilvl w:val="0"/>
          <w:numId w:val="20"/>
        </w:numPr>
        <w:spacing w:line="360" w:lineRule="exac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>競賽團隊在「</w:t>
      </w:r>
      <w:r w:rsidR="00FE5CB4">
        <w:rPr>
          <w:rFonts w:eastAsia="標楷體" w:hAnsi="標楷體" w:hint="eastAsia"/>
          <w:b/>
          <w:color w:val="FF0000"/>
          <w:kern w:val="0"/>
          <w:sz w:val="28"/>
          <w:u w:val="single"/>
        </w:rPr>
        <w:t>上傳報名資料後</w:t>
      </w:r>
      <w:r w:rsidRPr="00F16161">
        <w:rPr>
          <w:rFonts w:eastAsia="標楷體" w:hAnsi="標楷體"/>
          <w:b/>
          <w:color w:val="FF0000"/>
          <w:kern w:val="0"/>
          <w:sz w:val="28"/>
          <w:u w:val="single"/>
        </w:rPr>
        <w:t>，即不得更換團隊成員</w:t>
      </w:r>
      <w:r w:rsidRPr="00FB6C37">
        <w:rPr>
          <w:rFonts w:eastAsia="標楷體" w:hAnsi="標楷體"/>
          <w:color w:val="000000"/>
          <w:kern w:val="0"/>
        </w:rPr>
        <w:t>」。</w:t>
      </w:r>
    </w:p>
    <w:p w14:paraId="7CF4FA17" w14:textId="77777777" w:rsidR="00E42BC2" w:rsidRPr="00FB6C37" w:rsidRDefault="00E42BC2" w:rsidP="00FB251C">
      <w:pPr>
        <w:spacing w:line="360" w:lineRule="exac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lastRenderedPageBreak/>
        <w:t>三、報名費用</w:t>
      </w:r>
    </w:p>
    <w:p w14:paraId="5D2B41B6" w14:textId="77777777" w:rsidR="00E42BC2" w:rsidRPr="00FB6C37" w:rsidRDefault="00E42BC2" w:rsidP="0056134A">
      <w:pPr>
        <w:spacing w:line="360" w:lineRule="exact"/>
        <w:ind w:left="540" w:hangingChars="225" w:hanging="540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 xml:space="preserve">　　為鼓勵大專院校學生踴躍參與本次競賽，參賽學生</w:t>
      </w:r>
      <w:r w:rsidRPr="000C5947">
        <w:rPr>
          <w:rFonts w:eastAsia="標楷體" w:hAnsi="標楷體"/>
          <w:b/>
          <w:color w:val="FF0000"/>
          <w:kern w:val="0"/>
          <w:sz w:val="28"/>
          <w:u w:val="single"/>
        </w:rPr>
        <w:t>毋需繳交任何費用</w:t>
      </w:r>
      <w:r w:rsidRPr="00FB6C37">
        <w:rPr>
          <w:rFonts w:eastAsia="標楷體" w:hAnsi="標楷體"/>
          <w:color w:val="000000"/>
          <w:kern w:val="0"/>
        </w:rPr>
        <w:t>。</w:t>
      </w:r>
    </w:p>
    <w:p w14:paraId="5F84B89C" w14:textId="77777777" w:rsidR="00C22DF6" w:rsidRPr="00FB6C37" w:rsidRDefault="00C22DF6" w:rsidP="0082241D">
      <w:pPr>
        <w:spacing w:beforeLines="100" w:before="360" w:line="360" w:lineRule="exact"/>
        <w:ind w:left="540" w:hangingChars="225" w:hanging="540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>四、報名方式</w:t>
      </w:r>
    </w:p>
    <w:p w14:paraId="793A6539" w14:textId="66853403" w:rsidR="00863DFE" w:rsidRPr="0019695D" w:rsidRDefault="00C22DF6" w:rsidP="00863DFE">
      <w:pPr>
        <w:pStyle w:val="af5"/>
        <w:numPr>
          <w:ilvl w:val="0"/>
          <w:numId w:val="24"/>
        </w:numPr>
        <w:spacing w:line="360" w:lineRule="exact"/>
        <w:ind w:leftChars="0" w:left="924" w:hanging="357"/>
        <w:jc w:val="both"/>
        <w:rPr>
          <w:rFonts w:ascii="Times New Roman" w:eastAsia="標楷體" w:hAnsi="Times New Roman" w:cs="Times New Roman"/>
        </w:rPr>
      </w:pPr>
      <w:r w:rsidRPr="00863DFE">
        <w:rPr>
          <w:rFonts w:ascii="Times New Roman" w:eastAsia="標楷體" w:hAnsi="標楷體" w:cs="Times New Roman"/>
          <w:color w:val="000000"/>
        </w:rPr>
        <w:t>報名時間：自</w:t>
      </w:r>
      <w:r w:rsidR="00E162E8" w:rsidRPr="00863DFE">
        <w:rPr>
          <w:rFonts w:ascii="Times New Roman" w:eastAsia="標楷體" w:hAnsi="標楷體" w:cs="Times New Roman" w:hint="eastAsia"/>
          <w:color w:val="000000"/>
        </w:rPr>
        <w:t>即日起</w:t>
      </w:r>
      <w:r w:rsidR="00E162E8" w:rsidRPr="00863DFE">
        <w:rPr>
          <w:rFonts w:ascii="Times New Roman" w:eastAsia="標楷體" w:hAnsi="標楷體" w:cs="Times New Roman" w:hint="eastAsia"/>
          <w:color w:val="000000"/>
        </w:rPr>
        <w:t>(</w:t>
      </w:r>
      <w:r w:rsidRPr="00863DFE">
        <w:rPr>
          <w:rFonts w:ascii="Times New Roman" w:eastAsia="標楷體" w:hAnsi="標楷體" w:cs="Times New Roman"/>
          <w:color w:val="000000"/>
        </w:rPr>
        <w:t>1</w:t>
      </w:r>
      <w:r w:rsidR="00FB3EC0" w:rsidRPr="00863DFE">
        <w:rPr>
          <w:rFonts w:ascii="Times New Roman" w:eastAsia="標楷體" w:hAnsi="標楷體" w:cs="Times New Roman"/>
          <w:color w:val="000000"/>
        </w:rPr>
        <w:t>1</w:t>
      </w:r>
      <w:r w:rsidR="007D3255" w:rsidRPr="00863DFE">
        <w:rPr>
          <w:rFonts w:ascii="Times New Roman" w:eastAsia="標楷體" w:hAnsi="標楷體" w:cs="Times New Roman"/>
          <w:color w:val="000000"/>
        </w:rPr>
        <w:t>4</w:t>
      </w:r>
      <w:r w:rsidRPr="00863DFE">
        <w:rPr>
          <w:rFonts w:ascii="Times New Roman" w:eastAsia="標楷體" w:hAnsi="標楷體" w:cs="Times New Roman"/>
          <w:color w:val="000000"/>
        </w:rPr>
        <w:t>年</w:t>
      </w:r>
      <w:r w:rsidR="00FB3EC0" w:rsidRPr="00863DFE">
        <w:rPr>
          <w:rFonts w:ascii="Times New Roman" w:eastAsia="標楷體" w:hAnsi="標楷體" w:cs="Times New Roman"/>
          <w:color w:val="000000"/>
        </w:rPr>
        <w:t>9</w:t>
      </w:r>
      <w:r w:rsidRPr="00863DFE">
        <w:rPr>
          <w:rFonts w:ascii="Times New Roman" w:eastAsia="標楷體" w:hAnsi="標楷體" w:cs="Times New Roman"/>
          <w:color w:val="000000"/>
        </w:rPr>
        <w:t>月</w:t>
      </w:r>
      <w:r w:rsidR="0081199D">
        <w:rPr>
          <w:rFonts w:ascii="Times New Roman" w:eastAsia="標楷體" w:hAnsi="標楷體" w:cs="Times New Roman"/>
          <w:color w:val="000000"/>
        </w:rPr>
        <w:t>17</w:t>
      </w:r>
      <w:r w:rsidRPr="00863DFE">
        <w:rPr>
          <w:rFonts w:ascii="Times New Roman" w:eastAsia="標楷體" w:hAnsi="標楷體" w:cs="Times New Roman"/>
          <w:color w:val="000000"/>
        </w:rPr>
        <w:t>日</w:t>
      </w:r>
      <w:r w:rsidRPr="00863DFE">
        <w:rPr>
          <w:rFonts w:ascii="Times New Roman" w:eastAsia="標楷體" w:hAnsi="標楷體" w:cs="Times New Roman"/>
          <w:color w:val="000000"/>
        </w:rPr>
        <w:t>)</w:t>
      </w:r>
      <w:r w:rsidRPr="00863DFE">
        <w:rPr>
          <w:rFonts w:ascii="Times New Roman" w:eastAsia="標楷體" w:hAnsi="標楷體" w:cs="Times New Roman"/>
          <w:color w:val="000000"/>
        </w:rPr>
        <w:t>起至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1</w:t>
      </w:r>
      <w:r w:rsidR="003547C5" w:rsidRPr="00863DFE">
        <w:rPr>
          <w:rFonts w:ascii="Times New Roman" w:eastAsia="標楷體" w:hAnsi="標楷體" w:cs="Times New Roman"/>
          <w:b/>
          <w:color w:val="FF0000"/>
          <w:u w:val="single"/>
        </w:rPr>
        <w:t>1</w:t>
      </w:r>
      <w:r w:rsidR="007D3255" w:rsidRPr="00863DFE">
        <w:rPr>
          <w:rFonts w:ascii="Times New Roman" w:eastAsia="標楷體" w:hAnsi="標楷體" w:cs="Times New Roman"/>
          <w:b/>
          <w:color w:val="FF0000"/>
          <w:u w:val="single"/>
        </w:rPr>
        <w:t>4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年</w:t>
      </w:r>
      <w:r w:rsidR="003547C5" w:rsidRPr="00863DFE">
        <w:rPr>
          <w:rFonts w:ascii="Times New Roman" w:eastAsia="標楷體" w:hAnsi="標楷體" w:cs="Times New Roman" w:hint="eastAsia"/>
          <w:b/>
          <w:color w:val="FF0000"/>
          <w:u w:val="single"/>
        </w:rPr>
        <w:t>11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月</w:t>
      </w:r>
      <w:r w:rsidR="004A70CB" w:rsidRPr="00863DFE">
        <w:rPr>
          <w:rFonts w:ascii="Times New Roman" w:eastAsia="標楷體" w:hAnsi="標楷體" w:cs="Times New Roman" w:hint="eastAsia"/>
          <w:b/>
          <w:color w:val="FF0000"/>
          <w:u w:val="single"/>
        </w:rPr>
        <w:t>2</w:t>
      </w:r>
      <w:r w:rsidR="007D3255" w:rsidRPr="00863DFE">
        <w:rPr>
          <w:rFonts w:ascii="Times New Roman" w:eastAsia="標楷體" w:hAnsi="標楷體" w:cs="Times New Roman" w:hint="eastAsia"/>
          <w:b/>
          <w:color w:val="FF0000"/>
          <w:u w:val="single"/>
        </w:rPr>
        <w:t>4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日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(</w:t>
      </w:r>
      <w:proofErr w:type="gramStart"/>
      <w:r w:rsidR="004A70CB" w:rsidRPr="00863DFE">
        <w:rPr>
          <w:rFonts w:ascii="Times New Roman" w:eastAsia="標楷體" w:hAnsi="標楷體" w:cs="Times New Roman" w:hint="eastAsia"/>
          <w:b/>
          <w:color w:val="FF0000"/>
          <w:u w:val="single"/>
        </w:rPr>
        <w:t>一</w:t>
      </w:r>
      <w:proofErr w:type="gramEnd"/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)</w:t>
      </w:r>
      <w:r w:rsidR="00D0047D" w:rsidRPr="00863DFE">
        <w:rPr>
          <w:rFonts w:ascii="Times New Roman" w:eastAsia="標楷體" w:hAnsi="標楷體" w:cs="Times New Roman"/>
          <w:b/>
          <w:color w:val="FF0000"/>
          <w:u w:val="single"/>
        </w:rPr>
        <w:t>1</w:t>
      </w:r>
      <w:r w:rsidR="00C42116" w:rsidRPr="00863DFE">
        <w:rPr>
          <w:rFonts w:ascii="Times New Roman" w:eastAsia="標楷體" w:hAnsi="標楷體" w:cs="Times New Roman" w:hint="eastAsia"/>
          <w:b/>
          <w:color w:val="FF0000"/>
          <w:u w:val="single"/>
        </w:rPr>
        <w:t>2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：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00</w:t>
      </w:r>
      <w:r w:rsidRPr="00863DFE">
        <w:rPr>
          <w:rFonts w:ascii="Times New Roman" w:eastAsia="標楷體" w:hAnsi="標楷體" w:cs="Times New Roman"/>
          <w:b/>
          <w:color w:val="FF0000"/>
          <w:u w:val="single"/>
        </w:rPr>
        <w:t>前</w:t>
      </w:r>
      <w:r w:rsidR="00C42116" w:rsidRPr="00863DFE">
        <w:rPr>
          <w:rFonts w:ascii="Times New Roman" w:eastAsia="標楷體" w:hAnsi="標楷體" w:cs="Times New Roman" w:hint="eastAsia"/>
          <w:color w:val="000000"/>
        </w:rPr>
        <w:t>，</w:t>
      </w:r>
      <w:r w:rsidR="005A1BD2" w:rsidRPr="00863DFE">
        <w:rPr>
          <w:rFonts w:ascii="Times New Roman" w:eastAsia="標楷體" w:hAnsi="標楷體" w:cs="Times New Roman" w:hint="eastAsia"/>
          <w:color w:val="000000"/>
        </w:rPr>
        <w:t>參賽</w:t>
      </w:r>
      <w:r w:rsidR="00D0047D" w:rsidRPr="00863DFE">
        <w:rPr>
          <w:rFonts w:ascii="Times New Roman" w:eastAsia="標楷體" w:hAnsi="標楷體" w:cs="Times New Roman"/>
          <w:color w:val="000000"/>
        </w:rPr>
        <w:t>團隊請自行擇定</w:t>
      </w:r>
      <w:proofErr w:type="gramStart"/>
      <w:r w:rsidR="00D0047D" w:rsidRPr="00863DFE">
        <w:rPr>
          <w:rFonts w:ascii="Times New Roman" w:eastAsia="標楷體" w:hAnsi="標楷體" w:cs="Times New Roman"/>
          <w:color w:val="000000"/>
        </w:rPr>
        <w:t>一</w:t>
      </w:r>
      <w:proofErr w:type="gramEnd"/>
      <w:r w:rsidR="00D0047D" w:rsidRPr="00863DFE">
        <w:rPr>
          <w:rFonts w:ascii="Times New Roman" w:eastAsia="標楷體" w:hAnsi="標楷體" w:cs="Times New Roman"/>
          <w:color w:val="000000"/>
        </w:rPr>
        <w:t>人為團隊代表人</w:t>
      </w:r>
      <w:r w:rsidR="00CF2262" w:rsidRPr="00863DFE">
        <w:rPr>
          <w:rFonts w:ascii="Times New Roman" w:eastAsia="標楷體" w:hAnsi="標楷體" w:cs="Times New Roman" w:hint="eastAsia"/>
          <w:color w:val="000000"/>
        </w:rPr>
        <w:t>，</w:t>
      </w:r>
      <w:r w:rsidR="00D0047D" w:rsidRPr="00863DFE">
        <w:rPr>
          <w:rFonts w:ascii="Times New Roman" w:eastAsia="標楷體" w:hAnsi="標楷體" w:cs="Times New Roman"/>
          <w:color w:val="000000"/>
        </w:rPr>
        <w:t>為使資料傳送無誤，請於報名時填入經常使用之</w:t>
      </w:r>
      <w:r w:rsidR="00D0047D" w:rsidRPr="00863DFE">
        <w:rPr>
          <w:rFonts w:ascii="Times New Roman" w:eastAsia="標楷體" w:hAnsi="標楷體" w:cs="Times New Roman"/>
          <w:color w:val="000000"/>
        </w:rPr>
        <w:t>E-mail</w:t>
      </w:r>
      <w:r w:rsidR="00D0047D" w:rsidRPr="00863DFE">
        <w:rPr>
          <w:rFonts w:ascii="Times New Roman" w:eastAsia="標楷體" w:hAnsi="標楷體" w:cs="Times New Roman"/>
          <w:color w:val="000000"/>
        </w:rPr>
        <w:t>信箱</w:t>
      </w:r>
      <w:r w:rsidR="00CF2262" w:rsidRPr="00863DFE">
        <w:rPr>
          <w:rFonts w:ascii="Times New Roman" w:eastAsia="標楷體" w:hAnsi="標楷體" w:cs="Times New Roman" w:hint="eastAsia"/>
          <w:color w:val="000000"/>
        </w:rPr>
        <w:t>。</w:t>
      </w:r>
      <w:r w:rsidR="00863DFE" w:rsidRPr="0013218B">
        <w:rPr>
          <w:rFonts w:ascii="Times New Roman" w:eastAsia="標楷體" w:hAnsi="Times New Roman" w:cs="Times New Roman"/>
          <w:color w:val="000000"/>
        </w:rPr>
        <w:t>參賽隊伍</w:t>
      </w:r>
      <w:r w:rsidR="00863DFE" w:rsidRPr="00E56374">
        <w:rPr>
          <w:rFonts w:ascii="Times New Roman" w:eastAsia="標楷體" w:hAnsi="Times New Roman" w:cs="Times New Roman"/>
        </w:rPr>
        <w:t>需</w:t>
      </w:r>
      <w:proofErr w:type="gramStart"/>
      <w:r w:rsidR="00863DFE" w:rsidRPr="00E56374">
        <w:rPr>
          <w:rFonts w:ascii="Times New Roman" w:eastAsia="標楷體" w:hAnsi="Times New Roman" w:cs="Times New Roman" w:hint="eastAsia"/>
        </w:rPr>
        <w:t>填寫線上</w:t>
      </w:r>
      <w:proofErr w:type="gramEnd"/>
      <w:r w:rsidR="00863DFE" w:rsidRPr="00E56374">
        <w:rPr>
          <w:rFonts w:ascii="Times New Roman" w:eastAsia="標楷體" w:hAnsi="Times New Roman" w:cs="Times New Roman"/>
        </w:rPr>
        <w:t>「</w:t>
      </w:r>
      <w:r w:rsidR="00863DFE" w:rsidRPr="00E56374">
        <w:rPr>
          <w:rFonts w:ascii="Times New Roman" w:eastAsia="標楷體" w:hAnsi="Times New Roman" w:cs="Times New Roman"/>
        </w:rPr>
        <w:t>2025</w:t>
      </w:r>
      <w:r w:rsidR="00863DFE" w:rsidRPr="00E56374">
        <w:rPr>
          <w:rFonts w:ascii="Times New Roman" w:eastAsia="標楷體" w:hAnsi="Times New Roman" w:cs="Times New Roman"/>
        </w:rPr>
        <w:t>全國賣呐炬達人創新行銷競賽報名表」</w:t>
      </w:r>
      <w:r w:rsidR="00863DFE" w:rsidRPr="00E56374">
        <w:rPr>
          <w:rFonts w:ascii="Times New Roman" w:eastAsia="標楷體" w:hAnsi="Times New Roman" w:cs="Times New Roman" w:hint="eastAsia"/>
        </w:rPr>
        <w:t>並上傳</w:t>
      </w:r>
      <w:r w:rsidR="00863DFE" w:rsidRPr="00E56374">
        <w:rPr>
          <w:rFonts w:ascii="Times New Roman" w:eastAsia="標楷體" w:hAnsi="Times New Roman" w:cs="Times New Roman"/>
        </w:rPr>
        <w:t>「參賽隊伍責任聲明及授權同意書」電子檔案</w:t>
      </w:r>
      <w:r w:rsidR="00863DFE" w:rsidRPr="00E56374">
        <w:rPr>
          <w:rFonts w:ascii="Times New Roman" w:eastAsia="標楷體" w:hAnsi="Times New Roman" w:cs="Times New Roman"/>
        </w:rPr>
        <w:t>(</w:t>
      </w:r>
      <w:r w:rsidR="00863DFE" w:rsidRPr="00E56374">
        <w:rPr>
          <w:rFonts w:ascii="Times New Roman" w:eastAsia="標楷體" w:hAnsi="Times New Roman" w:cs="Times New Roman"/>
        </w:rPr>
        <w:t>全部採取網路報名，逾時者視為未報名</w:t>
      </w:r>
      <w:r w:rsidR="00863DFE" w:rsidRPr="00E56374">
        <w:rPr>
          <w:rFonts w:ascii="Times New Roman" w:eastAsia="標楷體" w:hAnsi="Times New Roman" w:cs="Times New Roman"/>
        </w:rPr>
        <w:t>)</w:t>
      </w:r>
      <w:r w:rsidR="00863DFE" w:rsidRPr="00E56374">
        <w:rPr>
          <w:rFonts w:ascii="Times New Roman" w:eastAsia="標楷體" w:hAnsi="Times New Roman" w:cs="Times New Roman"/>
          <w:szCs w:val="22"/>
        </w:rPr>
        <w:t>。</w:t>
      </w:r>
      <w:proofErr w:type="gramStart"/>
      <w:r w:rsidR="00CA2A77" w:rsidRPr="001562C0">
        <w:rPr>
          <w:rFonts w:ascii="Times New Roman" w:eastAsia="標楷體" w:hAnsi="Times New Roman" w:cs="Times New Roman" w:hint="eastAsia"/>
          <w:b/>
          <w:bCs/>
          <w:color w:val="FF0000"/>
          <w:szCs w:val="22"/>
        </w:rPr>
        <w:t>線上報名</w:t>
      </w:r>
      <w:proofErr w:type="gramEnd"/>
      <w:r w:rsidR="00CA2A77" w:rsidRPr="001562C0">
        <w:rPr>
          <w:rFonts w:ascii="Times New Roman" w:eastAsia="標楷體" w:hAnsi="Times New Roman" w:cs="Times New Roman" w:hint="eastAsia"/>
          <w:b/>
          <w:bCs/>
          <w:color w:val="FF0000"/>
          <w:szCs w:val="22"/>
        </w:rPr>
        <w:t>網址：</w:t>
      </w:r>
      <w:hyperlink r:id="rId8" w:history="1">
        <w:r w:rsidR="001562C0" w:rsidRPr="001562C0">
          <w:rPr>
            <w:rStyle w:val="a3"/>
            <w:rFonts w:eastAsia="標楷體"/>
            <w:b/>
            <w:bCs/>
            <w:color w:val="FF0000"/>
          </w:rPr>
          <w:t>https://reurl.cc/XQbEvD</w:t>
        </w:r>
      </w:hyperlink>
      <w:r w:rsidR="001562C0" w:rsidRPr="001562C0">
        <w:rPr>
          <w:rFonts w:eastAsia="標楷體"/>
          <w:b/>
          <w:bCs/>
          <w:color w:val="FF0000"/>
          <w:szCs w:val="22"/>
        </w:rPr>
        <w:t>。</w:t>
      </w:r>
    </w:p>
    <w:p w14:paraId="1C64CC95" w14:textId="504A33BE" w:rsidR="00C22DF6" w:rsidRPr="00863DFE" w:rsidRDefault="00D0047D" w:rsidP="00ED7CF7">
      <w:pPr>
        <w:pStyle w:val="af5"/>
        <w:numPr>
          <w:ilvl w:val="0"/>
          <w:numId w:val="24"/>
        </w:numPr>
        <w:spacing w:line="360" w:lineRule="exact"/>
        <w:ind w:leftChars="0" w:left="924" w:hanging="357"/>
        <w:jc w:val="both"/>
        <w:rPr>
          <w:rFonts w:ascii="Times New Roman" w:eastAsia="標楷體" w:hAnsi="Times New Roman" w:cs="Times New Roman"/>
          <w:color w:val="000000"/>
        </w:rPr>
      </w:pPr>
      <w:r w:rsidRPr="00863DFE">
        <w:rPr>
          <w:rFonts w:ascii="Times New Roman" w:eastAsia="標楷體" w:hAnsi="標楷體" w:cs="Times New Roman"/>
          <w:color w:val="000000"/>
        </w:rPr>
        <w:t>主辦單位</w:t>
      </w:r>
      <w:r w:rsidR="005A1BD2" w:rsidRPr="00863DFE">
        <w:rPr>
          <w:rFonts w:ascii="Times New Roman" w:eastAsia="標楷體" w:hAnsi="標楷體" w:cs="Times New Roman" w:hint="eastAsia"/>
          <w:color w:val="000000"/>
        </w:rPr>
        <w:t>經</w:t>
      </w:r>
      <w:r w:rsidRPr="00863DFE">
        <w:rPr>
          <w:rFonts w:ascii="Times New Roman" w:eastAsia="標楷體" w:hAnsi="標楷體" w:cs="Times New Roman"/>
          <w:color w:val="000000"/>
        </w:rPr>
        <w:t>確定完成報名</w:t>
      </w:r>
      <w:r w:rsidR="005A1BD2" w:rsidRPr="00863DFE">
        <w:rPr>
          <w:rFonts w:ascii="Times New Roman" w:eastAsia="標楷體" w:hAnsi="標楷體" w:cs="Times New Roman" w:hint="eastAsia"/>
          <w:color w:val="000000"/>
        </w:rPr>
        <w:t>後，將會儘速</w:t>
      </w:r>
      <w:r w:rsidRPr="00863DFE">
        <w:rPr>
          <w:rFonts w:ascii="Times New Roman" w:eastAsia="標楷體" w:hAnsi="標楷體" w:cs="Times New Roman"/>
          <w:color w:val="000000"/>
        </w:rPr>
        <w:t>回</w:t>
      </w:r>
      <w:r w:rsidR="005A1BD2" w:rsidRPr="00863DFE">
        <w:rPr>
          <w:rFonts w:ascii="Times New Roman" w:eastAsia="標楷體" w:hAnsi="標楷體" w:cs="Times New Roman" w:hint="eastAsia"/>
          <w:color w:val="000000"/>
        </w:rPr>
        <w:t>覆</w:t>
      </w:r>
      <w:r w:rsidRPr="00863DFE">
        <w:rPr>
          <w:rFonts w:ascii="Times New Roman" w:eastAsia="標楷體" w:hAnsi="標楷體" w:cs="Times New Roman"/>
          <w:color w:val="000000"/>
        </w:rPr>
        <w:t>，因此請各團隊</w:t>
      </w:r>
      <w:r w:rsidR="000830B2" w:rsidRPr="00863DFE">
        <w:rPr>
          <w:rFonts w:ascii="Times New Roman" w:eastAsia="標楷體" w:hAnsi="標楷體" w:cs="Times New Roman"/>
          <w:color w:val="000000"/>
        </w:rPr>
        <w:t>務必</w:t>
      </w:r>
      <w:r w:rsidRPr="00863DFE">
        <w:rPr>
          <w:rFonts w:ascii="Times New Roman" w:eastAsia="標楷體" w:hAnsi="標楷體" w:cs="Times New Roman"/>
          <w:color w:val="000000"/>
        </w:rPr>
        <w:t>確認是否收到主辦單位之回信。</w:t>
      </w:r>
    </w:p>
    <w:p w14:paraId="14687152" w14:textId="77777777" w:rsidR="00C42116" w:rsidRDefault="00D0047D" w:rsidP="0082241D">
      <w:pPr>
        <w:spacing w:beforeLines="100" w:before="360" w:line="360" w:lineRule="atLeas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 w:hAnsi="標楷體"/>
          <w:color w:val="000000"/>
          <w:kern w:val="0"/>
        </w:rPr>
        <w:t>五</w:t>
      </w:r>
      <w:r w:rsidR="00E42BC2" w:rsidRPr="00FB6C37">
        <w:rPr>
          <w:rFonts w:eastAsia="標楷體" w:hAnsi="標楷體"/>
          <w:color w:val="000000"/>
          <w:kern w:val="0"/>
        </w:rPr>
        <w:t>、活動時程</w:t>
      </w:r>
      <w:r w:rsidR="00C42116">
        <w:rPr>
          <w:rFonts w:eastAsia="標楷體" w:hAnsi="標楷體" w:hint="eastAsia"/>
          <w:color w:val="000000"/>
          <w:kern w:val="0"/>
        </w:rPr>
        <w:t>：</w:t>
      </w:r>
    </w:p>
    <w:p w14:paraId="05D01F8C" w14:textId="77777777" w:rsidR="007541F5" w:rsidRPr="007541F5" w:rsidRDefault="0082241D" w:rsidP="007541F5">
      <w:pPr>
        <w:spacing w:line="360" w:lineRule="exact"/>
        <w:ind w:left="960"/>
        <w:jc w:val="both"/>
        <w:rPr>
          <w:rFonts w:eastAsia="標楷體"/>
          <w:color w:val="000000"/>
        </w:rPr>
      </w:pPr>
      <w:r w:rsidRPr="007D3255">
        <w:rPr>
          <w:rFonts w:eastAsia="標楷體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03974F5" wp14:editId="2748AEC7">
            <wp:simplePos x="0" y="0"/>
            <wp:positionH relativeFrom="column">
              <wp:posOffset>374713</wp:posOffset>
            </wp:positionH>
            <wp:positionV relativeFrom="paragraph">
              <wp:posOffset>50800</wp:posOffset>
            </wp:positionV>
            <wp:extent cx="5479415" cy="1022350"/>
            <wp:effectExtent l="0" t="0" r="6985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56FFA6" w14:textId="77777777" w:rsidR="007541F5" w:rsidRPr="007541F5" w:rsidRDefault="007541F5" w:rsidP="007541F5">
      <w:pPr>
        <w:spacing w:line="360" w:lineRule="exact"/>
        <w:ind w:left="960"/>
        <w:jc w:val="both"/>
        <w:rPr>
          <w:rFonts w:eastAsia="標楷體"/>
          <w:color w:val="000000"/>
        </w:rPr>
      </w:pPr>
    </w:p>
    <w:p w14:paraId="509A4936" w14:textId="77777777" w:rsidR="007541F5" w:rsidRPr="007541F5" w:rsidRDefault="007541F5" w:rsidP="007541F5">
      <w:pPr>
        <w:spacing w:line="360" w:lineRule="exact"/>
        <w:ind w:left="960"/>
        <w:jc w:val="both"/>
        <w:rPr>
          <w:rFonts w:eastAsia="標楷體"/>
          <w:color w:val="000000"/>
        </w:rPr>
      </w:pPr>
    </w:p>
    <w:p w14:paraId="49F78883" w14:textId="77777777" w:rsidR="007541F5" w:rsidRDefault="007541F5" w:rsidP="007541F5">
      <w:pPr>
        <w:spacing w:line="360" w:lineRule="exact"/>
        <w:ind w:left="960"/>
        <w:jc w:val="both"/>
        <w:rPr>
          <w:rFonts w:eastAsia="標楷體"/>
          <w:color w:val="000000"/>
        </w:rPr>
      </w:pPr>
    </w:p>
    <w:p w14:paraId="383CF902" w14:textId="77777777" w:rsidR="007D3255" w:rsidRPr="007541F5" w:rsidRDefault="007D3255" w:rsidP="007541F5">
      <w:pPr>
        <w:spacing w:line="360" w:lineRule="exact"/>
        <w:ind w:left="960"/>
        <w:jc w:val="both"/>
        <w:rPr>
          <w:rFonts w:eastAsia="標楷體"/>
          <w:color w:val="000000"/>
        </w:rPr>
      </w:pPr>
    </w:p>
    <w:p w14:paraId="16299F64" w14:textId="46FAF4E8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競賽議題公告日</w:t>
      </w:r>
      <w:r w:rsidRPr="00FB6C37">
        <w:rPr>
          <w:rFonts w:eastAsia="標楷體" w:hAnsi="標楷體"/>
          <w:color w:val="000000"/>
          <w:kern w:val="0"/>
        </w:rPr>
        <w:t>：</w:t>
      </w:r>
      <w:r w:rsidR="00645EBD">
        <w:rPr>
          <w:rFonts w:eastAsia="標楷體"/>
          <w:color w:val="000000"/>
          <w:kern w:val="0"/>
        </w:rPr>
        <w:t>1</w:t>
      </w:r>
      <w:r w:rsidR="003547C5">
        <w:rPr>
          <w:rFonts w:eastAsia="標楷體"/>
          <w:color w:val="000000"/>
          <w:kern w:val="0"/>
        </w:rPr>
        <w:t>1</w:t>
      </w:r>
      <w:r w:rsidR="007D3255">
        <w:rPr>
          <w:rFonts w:eastAsia="標楷體"/>
          <w:color w:val="000000"/>
          <w:kern w:val="0"/>
        </w:rPr>
        <w:t>4</w:t>
      </w:r>
      <w:r w:rsidRPr="00FB6C37">
        <w:rPr>
          <w:rFonts w:eastAsia="標楷體" w:hAnsi="標楷體"/>
          <w:color w:val="000000"/>
          <w:kern w:val="0"/>
        </w:rPr>
        <w:t>年</w:t>
      </w:r>
      <w:r w:rsidR="003547C5" w:rsidRPr="008171DE">
        <w:rPr>
          <w:rFonts w:eastAsia="標楷體" w:hAnsi="標楷體"/>
          <w:color w:val="000000"/>
          <w:kern w:val="0"/>
          <w:highlight w:val="yellow"/>
        </w:rPr>
        <w:t>9</w:t>
      </w:r>
      <w:r w:rsidRPr="00580F43">
        <w:rPr>
          <w:rFonts w:eastAsia="標楷體" w:hAnsi="標楷體"/>
          <w:color w:val="000000"/>
          <w:kern w:val="0"/>
          <w:highlight w:val="yellow"/>
        </w:rPr>
        <w:t>月</w:t>
      </w:r>
      <w:r w:rsidR="00FD716F">
        <w:rPr>
          <w:rFonts w:eastAsia="標楷體" w:hAnsi="標楷體"/>
          <w:color w:val="000000"/>
          <w:kern w:val="0"/>
          <w:highlight w:val="yellow"/>
        </w:rPr>
        <w:t>17</w:t>
      </w:r>
      <w:r w:rsidRPr="00580F43">
        <w:rPr>
          <w:rFonts w:eastAsia="標楷體" w:hAnsi="標楷體"/>
          <w:color w:val="000000"/>
          <w:kern w:val="0"/>
          <w:highlight w:val="yellow"/>
        </w:rPr>
        <w:t>日</w:t>
      </w:r>
      <w:r w:rsidRPr="00580F43">
        <w:rPr>
          <w:rFonts w:eastAsia="標楷體"/>
          <w:color w:val="000000"/>
          <w:kern w:val="0"/>
          <w:highlight w:val="yellow"/>
        </w:rPr>
        <w:t>(</w:t>
      </w:r>
      <w:r w:rsidR="00FD716F">
        <w:rPr>
          <w:rFonts w:eastAsia="標楷體" w:hint="eastAsia"/>
          <w:color w:val="000000"/>
          <w:kern w:val="0"/>
          <w:highlight w:val="yellow"/>
        </w:rPr>
        <w:t>三</w:t>
      </w:r>
      <w:r w:rsidRPr="00580F43">
        <w:rPr>
          <w:rFonts w:eastAsia="標楷體"/>
          <w:color w:val="000000"/>
          <w:kern w:val="0"/>
          <w:highlight w:val="yellow"/>
        </w:rPr>
        <w:t>)</w:t>
      </w:r>
      <w:r w:rsidRPr="00FB6C37">
        <w:rPr>
          <w:rFonts w:eastAsia="標楷體" w:hAnsi="標楷體"/>
          <w:color w:val="000000"/>
          <w:kern w:val="0"/>
        </w:rPr>
        <w:t>。</w:t>
      </w:r>
    </w:p>
    <w:p w14:paraId="55D474C0" w14:textId="37A1FB4C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報名期間：自</w:t>
      </w:r>
      <w:r w:rsidRPr="00FB6C37">
        <w:rPr>
          <w:rFonts w:eastAsia="標楷體"/>
          <w:color w:val="000000"/>
        </w:rPr>
        <w:t>1</w:t>
      </w:r>
      <w:r w:rsidR="0018142D">
        <w:rPr>
          <w:rFonts w:eastAsia="標楷體"/>
          <w:color w:val="000000"/>
        </w:rPr>
        <w:t>1</w:t>
      </w:r>
      <w:r w:rsidR="007D3255">
        <w:rPr>
          <w:rFonts w:eastAsia="標楷體"/>
          <w:color w:val="000000"/>
        </w:rPr>
        <w:t>4</w:t>
      </w:r>
      <w:r w:rsidRPr="00580F43">
        <w:rPr>
          <w:rFonts w:eastAsia="標楷體" w:hAnsi="標楷體"/>
          <w:color w:val="000000"/>
          <w:highlight w:val="yellow"/>
        </w:rPr>
        <w:t>年</w:t>
      </w:r>
      <w:r w:rsidR="0018142D">
        <w:rPr>
          <w:rFonts w:eastAsia="標楷體" w:hAnsi="標楷體" w:hint="eastAsia"/>
          <w:color w:val="000000"/>
          <w:highlight w:val="yellow"/>
        </w:rPr>
        <w:t>9</w:t>
      </w:r>
      <w:r w:rsidRPr="00580F43">
        <w:rPr>
          <w:rFonts w:eastAsia="標楷體" w:hAnsi="標楷體"/>
          <w:color w:val="000000"/>
          <w:highlight w:val="yellow"/>
        </w:rPr>
        <w:t>月</w:t>
      </w:r>
      <w:r w:rsidR="00B90641">
        <w:rPr>
          <w:rFonts w:eastAsia="標楷體" w:hAnsi="標楷體"/>
          <w:color w:val="000000"/>
          <w:highlight w:val="yellow"/>
        </w:rPr>
        <w:t>17</w:t>
      </w:r>
      <w:r w:rsidRPr="00580F43">
        <w:rPr>
          <w:rFonts w:eastAsia="標楷體"/>
          <w:color w:val="000000"/>
          <w:highlight w:val="yellow"/>
        </w:rPr>
        <w:t>(</w:t>
      </w:r>
      <w:r w:rsidR="00B90641">
        <w:rPr>
          <w:rFonts w:eastAsia="標楷體" w:hint="eastAsia"/>
          <w:color w:val="000000"/>
          <w:highlight w:val="yellow"/>
        </w:rPr>
        <w:t>三</w:t>
      </w:r>
      <w:r w:rsidRPr="00580F43">
        <w:rPr>
          <w:rFonts w:eastAsia="標楷體"/>
          <w:color w:val="000000"/>
          <w:highlight w:val="yellow"/>
        </w:rPr>
        <w:t>)</w:t>
      </w:r>
      <w:r w:rsidRPr="00FB6C37">
        <w:rPr>
          <w:rFonts w:eastAsia="標楷體" w:hAnsi="標楷體"/>
          <w:color w:val="000000"/>
        </w:rPr>
        <w:t>起至</w:t>
      </w:r>
      <w:r w:rsidR="00A94637" w:rsidRPr="00CF2262">
        <w:rPr>
          <w:rFonts w:eastAsia="標楷體" w:hAnsi="標楷體"/>
          <w:b/>
          <w:color w:val="FF0000"/>
          <w:u w:val="single"/>
        </w:rPr>
        <w:t>1</w:t>
      </w:r>
      <w:r w:rsidR="0018142D">
        <w:rPr>
          <w:rFonts w:eastAsia="標楷體" w:hAnsi="標楷體"/>
          <w:b/>
          <w:color w:val="FF0000"/>
          <w:u w:val="single"/>
        </w:rPr>
        <w:t>1</w:t>
      </w:r>
      <w:r w:rsidR="007D3255">
        <w:rPr>
          <w:rFonts w:eastAsia="標楷體" w:hAnsi="標楷體"/>
          <w:b/>
          <w:color w:val="FF0000"/>
          <w:u w:val="single"/>
        </w:rPr>
        <w:t>4</w:t>
      </w:r>
      <w:r w:rsidRPr="00CF2262">
        <w:rPr>
          <w:rFonts w:eastAsia="標楷體" w:hAnsi="標楷體"/>
          <w:b/>
          <w:color w:val="FF0000"/>
          <w:u w:val="single"/>
        </w:rPr>
        <w:t>年</w:t>
      </w:r>
      <w:r w:rsidR="00580F43">
        <w:rPr>
          <w:rFonts w:eastAsia="標楷體" w:hAnsi="標楷體" w:hint="eastAsia"/>
          <w:b/>
          <w:color w:val="FF0000"/>
          <w:u w:val="single"/>
        </w:rPr>
        <w:t>11</w:t>
      </w:r>
      <w:r w:rsidRPr="00CF2262">
        <w:rPr>
          <w:rFonts w:eastAsia="標楷體" w:hAnsi="標楷體"/>
          <w:b/>
          <w:color w:val="FF0000"/>
          <w:u w:val="single"/>
        </w:rPr>
        <w:t>月</w:t>
      </w:r>
      <w:r w:rsidR="00C42116">
        <w:rPr>
          <w:rFonts w:eastAsia="標楷體" w:hAnsi="標楷體" w:hint="eastAsia"/>
          <w:b/>
          <w:color w:val="FF0000"/>
          <w:u w:val="single"/>
        </w:rPr>
        <w:t>2</w:t>
      </w:r>
      <w:r w:rsidR="007D3255">
        <w:rPr>
          <w:rFonts w:eastAsia="標楷體" w:hAnsi="標楷體" w:hint="eastAsia"/>
          <w:b/>
          <w:color w:val="FF0000"/>
          <w:u w:val="single"/>
        </w:rPr>
        <w:t>4</w:t>
      </w:r>
      <w:r w:rsidRPr="00CF2262">
        <w:rPr>
          <w:rFonts w:eastAsia="標楷體" w:hAnsi="標楷體"/>
          <w:b/>
          <w:color w:val="FF0000"/>
          <w:u w:val="single"/>
        </w:rPr>
        <w:t>日</w:t>
      </w:r>
      <w:r w:rsidRPr="00CF2262">
        <w:rPr>
          <w:rFonts w:eastAsia="標楷體" w:hAnsi="標楷體"/>
          <w:b/>
          <w:color w:val="FF0000"/>
          <w:u w:val="single"/>
        </w:rPr>
        <w:t>(</w:t>
      </w:r>
      <w:proofErr w:type="gramStart"/>
      <w:r w:rsidR="00580F43">
        <w:rPr>
          <w:rFonts w:eastAsia="標楷體" w:hAnsi="標楷體" w:hint="eastAsia"/>
          <w:b/>
          <w:color w:val="FF0000"/>
          <w:u w:val="single"/>
        </w:rPr>
        <w:t>一</w:t>
      </w:r>
      <w:proofErr w:type="gramEnd"/>
      <w:r w:rsidRPr="00CF2262">
        <w:rPr>
          <w:rFonts w:eastAsia="標楷體" w:hAnsi="標楷體"/>
          <w:b/>
          <w:color w:val="FF0000"/>
          <w:u w:val="single"/>
        </w:rPr>
        <w:t>)</w:t>
      </w:r>
      <w:r w:rsidR="00580F43" w:rsidRPr="00C00C02">
        <w:rPr>
          <w:rFonts w:eastAsia="標楷體" w:hAnsi="標楷體" w:hint="eastAsia"/>
          <w:b/>
          <w:color w:val="FF0000"/>
          <w:u w:val="single"/>
        </w:rPr>
        <w:t>中午</w:t>
      </w:r>
      <w:r w:rsidR="00CA0B58" w:rsidRPr="00CF2262">
        <w:rPr>
          <w:rFonts w:eastAsia="標楷體" w:hAnsi="標楷體" w:hint="eastAsia"/>
          <w:b/>
          <w:color w:val="FF0000"/>
          <w:u w:val="single"/>
        </w:rPr>
        <w:t>1</w:t>
      </w:r>
      <w:r w:rsidR="00C42116">
        <w:rPr>
          <w:rFonts w:eastAsia="標楷體" w:hAnsi="標楷體" w:hint="eastAsia"/>
          <w:b/>
          <w:color w:val="FF0000"/>
          <w:u w:val="single"/>
        </w:rPr>
        <w:t>2</w:t>
      </w:r>
      <w:r w:rsidRPr="00CF2262">
        <w:rPr>
          <w:rFonts w:eastAsia="標楷體" w:hAnsi="標楷體"/>
          <w:b/>
          <w:color w:val="FF0000"/>
          <w:u w:val="single"/>
        </w:rPr>
        <w:t>：</w:t>
      </w:r>
      <w:r w:rsidRPr="00CF2262">
        <w:rPr>
          <w:rFonts w:eastAsia="標楷體" w:hAnsi="標楷體"/>
          <w:b/>
          <w:color w:val="FF0000"/>
          <w:u w:val="single"/>
        </w:rPr>
        <w:t>00</w:t>
      </w:r>
      <w:r w:rsidRPr="00FB6C37">
        <w:rPr>
          <w:rFonts w:eastAsia="標楷體" w:hAnsi="標楷體"/>
          <w:bCs/>
          <w:color w:val="000000"/>
        </w:rPr>
        <w:t>前</w:t>
      </w:r>
      <w:r w:rsidRPr="00FB6C37">
        <w:rPr>
          <w:rFonts w:eastAsia="標楷體" w:hAnsi="標楷體"/>
          <w:color w:val="000000"/>
        </w:rPr>
        <w:t>。</w:t>
      </w:r>
    </w:p>
    <w:p w14:paraId="528FD725" w14:textId="1BA6BBF4" w:rsidR="00E42BC2" w:rsidRPr="00863DFE" w:rsidRDefault="00E42BC2" w:rsidP="00CA2A77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863DFE">
        <w:rPr>
          <w:rFonts w:eastAsia="標楷體" w:hAnsi="標楷體"/>
          <w:color w:val="000000"/>
        </w:rPr>
        <w:t>各參賽團隊需於</w:t>
      </w:r>
      <w:r w:rsidR="00645EBD" w:rsidRPr="00863DFE">
        <w:rPr>
          <w:rFonts w:eastAsia="標楷體"/>
          <w:color w:val="000000"/>
        </w:rPr>
        <w:t>1</w:t>
      </w:r>
      <w:r w:rsidR="0018142D" w:rsidRPr="00863DFE">
        <w:rPr>
          <w:rFonts w:eastAsia="標楷體"/>
          <w:color w:val="000000"/>
        </w:rPr>
        <w:t>1</w:t>
      </w:r>
      <w:r w:rsidR="007D3255" w:rsidRPr="00863DFE">
        <w:rPr>
          <w:rFonts w:eastAsia="標楷體"/>
          <w:color w:val="000000"/>
        </w:rPr>
        <w:t>4</w:t>
      </w:r>
      <w:r w:rsidR="00645EBD" w:rsidRPr="00863DFE">
        <w:rPr>
          <w:rFonts w:eastAsia="標楷體" w:hAnsi="標楷體"/>
          <w:bCs/>
          <w:color w:val="000000"/>
        </w:rPr>
        <w:t>年</w:t>
      </w:r>
      <w:r w:rsidR="00580F43" w:rsidRPr="00863DFE">
        <w:rPr>
          <w:rFonts w:eastAsia="標楷體" w:hAnsi="標楷體" w:hint="eastAsia"/>
          <w:bCs/>
          <w:color w:val="000000"/>
        </w:rPr>
        <w:t>11</w:t>
      </w:r>
      <w:r w:rsidRPr="00863DFE">
        <w:rPr>
          <w:rFonts w:eastAsia="標楷體" w:hAnsi="標楷體"/>
          <w:color w:val="000000"/>
        </w:rPr>
        <w:t>月</w:t>
      </w:r>
      <w:r w:rsidR="0018142D" w:rsidRPr="00863DFE">
        <w:rPr>
          <w:rFonts w:eastAsia="標楷體" w:hAnsi="標楷體" w:hint="eastAsia"/>
          <w:color w:val="000000"/>
        </w:rPr>
        <w:t>2</w:t>
      </w:r>
      <w:r w:rsidR="007D3255" w:rsidRPr="00863DFE">
        <w:rPr>
          <w:rFonts w:eastAsia="標楷體" w:hAnsi="標楷體" w:hint="eastAsia"/>
          <w:color w:val="000000"/>
        </w:rPr>
        <w:t>4</w:t>
      </w:r>
      <w:r w:rsidRPr="00863DFE">
        <w:rPr>
          <w:rFonts w:eastAsia="標楷體" w:hAnsi="標楷體"/>
          <w:color w:val="000000"/>
        </w:rPr>
        <w:t>日</w:t>
      </w:r>
      <w:r w:rsidRPr="00863DFE">
        <w:rPr>
          <w:rFonts w:eastAsia="標楷體"/>
          <w:color w:val="000000"/>
        </w:rPr>
        <w:t>(</w:t>
      </w:r>
      <w:proofErr w:type="gramStart"/>
      <w:r w:rsidR="00580F43" w:rsidRPr="00863DFE">
        <w:rPr>
          <w:rFonts w:eastAsia="標楷體" w:hint="eastAsia"/>
          <w:color w:val="000000"/>
        </w:rPr>
        <w:t>一</w:t>
      </w:r>
      <w:proofErr w:type="gramEnd"/>
      <w:r w:rsidRPr="00863DFE">
        <w:rPr>
          <w:rFonts w:eastAsia="標楷體"/>
          <w:color w:val="000000"/>
        </w:rPr>
        <w:t>)</w:t>
      </w:r>
      <w:r w:rsidR="00CA0B58" w:rsidRPr="00863DFE">
        <w:rPr>
          <w:rFonts w:eastAsia="標楷體" w:hAnsi="標楷體"/>
          <w:color w:val="000000"/>
        </w:rPr>
        <w:t>報名截止前，</w:t>
      </w:r>
      <w:proofErr w:type="gramStart"/>
      <w:r w:rsidR="00863DFE" w:rsidRPr="00FD716F">
        <w:rPr>
          <w:rFonts w:eastAsia="標楷體" w:hint="eastAsia"/>
        </w:rPr>
        <w:t>填寫線上</w:t>
      </w:r>
      <w:proofErr w:type="gramEnd"/>
      <w:r w:rsidR="00863DFE" w:rsidRPr="00FD716F">
        <w:rPr>
          <w:rFonts w:eastAsia="標楷體"/>
        </w:rPr>
        <w:t>「</w:t>
      </w:r>
      <w:r w:rsidR="00863DFE" w:rsidRPr="00FD716F">
        <w:rPr>
          <w:rFonts w:eastAsia="標楷體"/>
        </w:rPr>
        <w:t>2025</w:t>
      </w:r>
      <w:r w:rsidR="00863DFE" w:rsidRPr="00FD716F">
        <w:rPr>
          <w:rFonts w:eastAsia="標楷體"/>
        </w:rPr>
        <w:t>全國賣呐炬達人創新行銷競賽報名表」</w:t>
      </w:r>
      <w:r w:rsidR="00863DFE" w:rsidRPr="00FD716F">
        <w:rPr>
          <w:rFonts w:eastAsia="標楷體" w:hint="eastAsia"/>
        </w:rPr>
        <w:t>並上傳</w:t>
      </w:r>
      <w:r w:rsidR="00863DFE" w:rsidRPr="00FD716F">
        <w:rPr>
          <w:rFonts w:eastAsia="標楷體"/>
        </w:rPr>
        <w:t>「參賽隊伍責任聲明及授權同意書」電子檔案</w:t>
      </w:r>
      <w:r w:rsidR="00863DFE" w:rsidRPr="00FD716F">
        <w:rPr>
          <w:rFonts w:eastAsia="標楷體"/>
        </w:rPr>
        <w:t>(</w:t>
      </w:r>
      <w:r w:rsidR="00863DFE" w:rsidRPr="00FD716F">
        <w:rPr>
          <w:rFonts w:eastAsia="標楷體"/>
        </w:rPr>
        <w:t>全部採取網路報名，逾時者視為未報名</w:t>
      </w:r>
      <w:r w:rsidR="00863DFE" w:rsidRPr="00FD716F">
        <w:rPr>
          <w:rFonts w:eastAsia="標楷體"/>
        </w:rPr>
        <w:t>)</w:t>
      </w:r>
      <w:r w:rsidR="001562C0" w:rsidRPr="00863DFE">
        <w:rPr>
          <w:rFonts w:eastAsia="標楷體"/>
          <w:color w:val="000000"/>
        </w:rPr>
        <w:t xml:space="preserve"> </w:t>
      </w:r>
    </w:p>
    <w:p w14:paraId="733D87C5" w14:textId="77777777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D12DB0">
        <w:rPr>
          <w:rFonts w:eastAsia="標楷體" w:hAnsi="標楷體"/>
          <w:b/>
          <w:color w:val="FF0000"/>
          <w:highlight w:val="yellow"/>
          <w:u w:val="single"/>
        </w:rPr>
        <w:t>初賽作品繳交截止日期</w:t>
      </w:r>
      <w:r w:rsidRPr="00FB6C37">
        <w:rPr>
          <w:rFonts w:eastAsia="標楷體" w:hAnsi="標楷體"/>
          <w:color w:val="000000"/>
        </w:rPr>
        <w:t>：</w:t>
      </w:r>
      <w:r w:rsidRPr="00C00C02">
        <w:rPr>
          <w:rFonts w:eastAsia="標楷體" w:hAnsi="標楷體"/>
          <w:b/>
          <w:color w:val="FF0000"/>
          <w:u w:val="single"/>
        </w:rPr>
        <w:t>1</w:t>
      </w:r>
      <w:r w:rsidR="0018142D">
        <w:rPr>
          <w:rFonts w:eastAsia="標楷體" w:hAnsi="標楷體"/>
          <w:b/>
          <w:color w:val="FF0000"/>
          <w:u w:val="single"/>
        </w:rPr>
        <w:t>1</w:t>
      </w:r>
      <w:r w:rsidR="007D3255">
        <w:rPr>
          <w:rFonts w:eastAsia="標楷體" w:hAnsi="標楷體"/>
          <w:b/>
          <w:color w:val="FF0000"/>
          <w:u w:val="single"/>
        </w:rPr>
        <w:t>4</w:t>
      </w:r>
      <w:r w:rsidRPr="00C00C02">
        <w:rPr>
          <w:rFonts w:eastAsia="標楷體" w:hAnsi="標楷體"/>
          <w:b/>
          <w:color w:val="FF0000"/>
          <w:u w:val="single"/>
        </w:rPr>
        <w:t>年</w:t>
      </w:r>
      <w:r w:rsidR="00580F43">
        <w:rPr>
          <w:rFonts w:eastAsia="標楷體" w:hAnsi="標楷體" w:hint="eastAsia"/>
          <w:b/>
          <w:color w:val="FF0000"/>
          <w:u w:val="single"/>
        </w:rPr>
        <w:t>1</w:t>
      </w:r>
      <w:r w:rsidR="0018142D">
        <w:rPr>
          <w:rFonts w:eastAsia="標楷體" w:hAnsi="標楷體" w:hint="eastAsia"/>
          <w:b/>
          <w:color w:val="FF0000"/>
          <w:u w:val="single"/>
        </w:rPr>
        <w:t>2</w:t>
      </w:r>
      <w:r w:rsidRPr="00C00C02">
        <w:rPr>
          <w:rFonts w:eastAsia="標楷體" w:hAnsi="標楷體"/>
          <w:b/>
          <w:color w:val="FF0000"/>
          <w:u w:val="single"/>
        </w:rPr>
        <w:t>月</w:t>
      </w:r>
      <w:r w:rsidR="0018142D">
        <w:rPr>
          <w:rFonts w:eastAsia="標楷體" w:hAnsi="標楷體" w:hint="eastAsia"/>
          <w:b/>
          <w:color w:val="FF0000"/>
          <w:u w:val="single"/>
        </w:rPr>
        <w:t>0</w:t>
      </w:r>
      <w:r w:rsidR="007D3255">
        <w:rPr>
          <w:rFonts w:eastAsia="標楷體" w:hAnsi="標楷體" w:hint="eastAsia"/>
          <w:b/>
          <w:color w:val="FF0000"/>
          <w:u w:val="single"/>
        </w:rPr>
        <w:t>1</w:t>
      </w:r>
      <w:r w:rsidRPr="00C00C02">
        <w:rPr>
          <w:rFonts w:eastAsia="標楷體" w:hAnsi="標楷體"/>
          <w:b/>
          <w:color w:val="FF0000"/>
          <w:u w:val="single"/>
        </w:rPr>
        <w:t>日</w:t>
      </w:r>
      <w:r w:rsidR="00580F43" w:rsidRPr="00CF2262">
        <w:rPr>
          <w:rFonts w:eastAsia="標楷體" w:hAnsi="標楷體"/>
          <w:b/>
          <w:color w:val="FF0000"/>
          <w:u w:val="single"/>
        </w:rPr>
        <w:t>(</w:t>
      </w:r>
      <w:proofErr w:type="gramStart"/>
      <w:r w:rsidR="00580F43">
        <w:rPr>
          <w:rFonts w:eastAsia="標楷體" w:hAnsi="標楷體" w:hint="eastAsia"/>
          <w:b/>
          <w:color w:val="FF0000"/>
          <w:u w:val="single"/>
        </w:rPr>
        <w:t>一</w:t>
      </w:r>
      <w:proofErr w:type="gramEnd"/>
      <w:r w:rsidR="00580F43" w:rsidRPr="00CF2262">
        <w:rPr>
          <w:rFonts w:eastAsia="標楷體" w:hAnsi="標楷體"/>
          <w:b/>
          <w:color w:val="FF0000"/>
          <w:u w:val="single"/>
        </w:rPr>
        <w:t>)</w:t>
      </w:r>
      <w:r w:rsidR="00B86896" w:rsidRPr="00C00C02">
        <w:rPr>
          <w:rFonts w:eastAsia="標楷體" w:hAnsi="標楷體" w:hint="eastAsia"/>
          <w:b/>
          <w:color w:val="FF0000"/>
          <w:u w:val="single"/>
        </w:rPr>
        <w:t>中午</w:t>
      </w:r>
      <w:r w:rsidR="00D0047D" w:rsidRPr="00C00C02">
        <w:rPr>
          <w:rFonts w:eastAsia="標楷體" w:hAnsi="標楷體"/>
          <w:b/>
          <w:color w:val="FF0000"/>
          <w:u w:val="single"/>
        </w:rPr>
        <w:t>1</w:t>
      </w:r>
      <w:r w:rsidR="00B86896" w:rsidRPr="00C00C02">
        <w:rPr>
          <w:rFonts w:eastAsia="標楷體" w:hAnsi="標楷體" w:hint="eastAsia"/>
          <w:b/>
          <w:color w:val="FF0000"/>
          <w:u w:val="single"/>
        </w:rPr>
        <w:t>2</w:t>
      </w:r>
      <w:r w:rsidRPr="00C00C02">
        <w:rPr>
          <w:rFonts w:eastAsia="標楷體" w:hAnsi="標楷體"/>
          <w:b/>
          <w:color w:val="FF0000"/>
          <w:u w:val="single"/>
        </w:rPr>
        <w:t>：</w:t>
      </w:r>
      <w:r w:rsidRPr="00C00C02">
        <w:rPr>
          <w:rFonts w:eastAsia="標楷體" w:hAnsi="標楷體"/>
          <w:b/>
          <w:color w:val="FF0000"/>
          <w:u w:val="single"/>
        </w:rPr>
        <w:t>00</w:t>
      </w:r>
      <w:r w:rsidR="00B86896" w:rsidRPr="00C00C02">
        <w:rPr>
          <w:rFonts w:eastAsia="標楷體" w:hAnsi="標楷體"/>
          <w:b/>
          <w:color w:val="FF0000"/>
          <w:u w:val="single"/>
        </w:rPr>
        <w:t>前</w:t>
      </w:r>
      <w:r w:rsidR="00B86896">
        <w:rPr>
          <w:rFonts w:eastAsia="標楷體" w:hAnsi="標楷體"/>
          <w:color w:val="000000"/>
        </w:rPr>
        <w:t>各參賽團</w:t>
      </w:r>
      <w:r w:rsidR="00C00C02">
        <w:rPr>
          <w:rFonts w:eastAsia="標楷體" w:hAnsi="標楷體" w:hint="eastAsia"/>
          <w:color w:val="000000"/>
        </w:rPr>
        <w:t>隊</w:t>
      </w:r>
      <w:r w:rsidRPr="00FB6C37">
        <w:rPr>
          <w:rFonts w:eastAsia="標楷體" w:hAnsi="標楷體"/>
          <w:color w:val="000000"/>
        </w:rPr>
        <w:t>將初賽企劃書作品以</w:t>
      </w:r>
      <w:r w:rsidRPr="00CC7C96">
        <w:rPr>
          <w:rFonts w:eastAsia="標楷體" w:hAnsi="標楷體"/>
          <w:b/>
          <w:sz w:val="30"/>
          <w:szCs w:val="30"/>
          <w:u w:val="single"/>
        </w:rPr>
        <w:t>電子檔案</w:t>
      </w:r>
      <w:r w:rsidR="00C00C02">
        <w:rPr>
          <w:rFonts w:eastAsia="標楷體" w:hAnsi="標楷體" w:hint="eastAsia"/>
          <w:b/>
          <w:sz w:val="30"/>
          <w:szCs w:val="30"/>
          <w:u w:val="single"/>
        </w:rPr>
        <w:t>(</w:t>
      </w:r>
      <w:r w:rsidR="00C00C02">
        <w:rPr>
          <w:rFonts w:eastAsia="標楷體" w:hAnsi="標楷體" w:hint="eastAsia"/>
          <w:b/>
          <w:sz w:val="30"/>
          <w:szCs w:val="30"/>
          <w:u w:val="single"/>
        </w:rPr>
        <w:t>一律</w:t>
      </w:r>
      <w:proofErr w:type="gramStart"/>
      <w:r w:rsidR="00C00C02">
        <w:rPr>
          <w:rFonts w:eastAsia="標楷體" w:hAnsi="標楷體" w:hint="eastAsia"/>
          <w:b/>
          <w:sz w:val="30"/>
          <w:szCs w:val="30"/>
          <w:u w:val="single"/>
        </w:rPr>
        <w:t>採</w:t>
      </w:r>
      <w:proofErr w:type="gramEnd"/>
      <w:r w:rsidR="00C00C02">
        <w:rPr>
          <w:rFonts w:eastAsia="標楷體" w:hAnsi="標楷體" w:hint="eastAsia"/>
          <w:b/>
          <w:sz w:val="30"/>
          <w:szCs w:val="30"/>
          <w:u w:val="single"/>
        </w:rPr>
        <w:t>pdf</w:t>
      </w:r>
      <w:r w:rsidR="00C00C02">
        <w:rPr>
          <w:rFonts w:eastAsia="標楷體" w:hAnsi="標楷體" w:hint="eastAsia"/>
          <w:b/>
          <w:sz w:val="30"/>
          <w:szCs w:val="30"/>
          <w:u w:val="single"/>
        </w:rPr>
        <w:t>格式</w:t>
      </w:r>
      <w:r w:rsidR="00C00C02">
        <w:rPr>
          <w:rFonts w:eastAsia="標楷體" w:hAnsi="標楷體" w:hint="eastAsia"/>
          <w:b/>
          <w:sz w:val="30"/>
          <w:szCs w:val="30"/>
          <w:u w:val="single"/>
        </w:rPr>
        <w:t>)</w:t>
      </w:r>
      <w:r w:rsidRPr="00FB6C37">
        <w:rPr>
          <w:rFonts w:eastAsia="標楷體" w:hAnsi="標楷體"/>
          <w:color w:val="000000"/>
        </w:rPr>
        <w:t>寄至主辦單位</w:t>
      </w:r>
      <w:r w:rsidR="00C00C02">
        <w:rPr>
          <w:rFonts w:eastAsia="標楷體" w:hAnsi="標楷體" w:hint="eastAsia"/>
          <w:color w:val="000000"/>
        </w:rPr>
        <w:t>信箱</w:t>
      </w:r>
      <w:r w:rsidRPr="00CD1AF4">
        <w:rPr>
          <w:rFonts w:eastAsia="標楷體" w:hAnsi="標楷體"/>
          <w:color w:val="000000"/>
        </w:rPr>
        <w:t>（</w:t>
      </w:r>
      <w:r w:rsidR="008171DE">
        <w:rPr>
          <w:rFonts w:eastAsia="標楷體" w:hAnsi="標楷體"/>
          <w:color w:val="000000"/>
        </w:rPr>
        <w:t>202</w:t>
      </w:r>
      <w:r w:rsidR="007D3255">
        <w:rPr>
          <w:rFonts w:eastAsia="標楷體" w:hAnsi="標楷體"/>
          <w:color w:val="000000"/>
        </w:rPr>
        <w:t>5</w:t>
      </w:r>
      <w:r w:rsidR="00C00C02" w:rsidRPr="00CD1AF4">
        <w:rPr>
          <w:rFonts w:eastAsia="標楷體" w:hAnsi="標楷體" w:hint="eastAsia"/>
          <w:color w:val="000000"/>
        </w:rPr>
        <w:t>c</w:t>
      </w:r>
      <w:r w:rsidR="00A94637" w:rsidRPr="00CD1AF4">
        <w:rPr>
          <w:rFonts w:eastAsia="標楷體" w:hAnsi="標楷體"/>
          <w:color w:val="000000"/>
        </w:rPr>
        <w:t>smile@gmail.com</w:t>
      </w:r>
      <w:proofErr w:type="gramStart"/>
      <w:r w:rsidRPr="00CD1AF4">
        <w:rPr>
          <w:rFonts w:eastAsia="標楷體" w:hAnsi="標楷體"/>
          <w:color w:val="000000"/>
        </w:rPr>
        <w:t>）</w:t>
      </w:r>
      <w:proofErr w:type="gramEnd"/>
      <w:r w:rsidR="00B778A8">
        <w:rPr>
          <w:rFonts w:eastAsia="標楷體" w:hAnsi="標楷體"/>
          <w:color w:val="000000"/>
        </w:rPr>
        <w:t>，逾時者不接受</w:t>
      </w:r>
      <w:r w:rsidR="0008575D">
        <w:rPr>
          <w:rFonts w:eastAsia="標楷體" w:hAnsi="標楷體"/>
          <w:color w:val="000000"/>
        </w:rPr>
        <w:t>報名。</w:t>
      </w:r>
    </w:p>
    <w:p w14:paraId="1A8E8EE6" w14:textId="77777777" w:rsidR="00E42BC2" w:rsidRPr="00FB6C37" w:rsidRDefault="00B86896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決</w:t>
      </w:r>
      <w:r w:rsidR="00E42BC2" w:rsidRPr="00FB6C37">
        <w:rPr>
          <w:rFonts w:eastAsia="標楷體" w:hAnsi="標楷體"/>
          <w:color w:val="000000"/>
        </w:rPr>
        <w:t>審公告：</w:t>
      </w:r>
      <w:r w:rsidR="00A94637" w:rsidRPr="00C00C02">
        <w:rPr>
          <w:rFonts w:eastAsia="標楷體" w:hAnsi="標楷體"/>
          <w:b/>
          <w:color w:val="FF0000"/>
          <w:u w:val="single"/>
        </w:rPr>
        <w:t>1</w:t>
      </w:r>
      <w:r w:rsidR="0018142D">
        <w:rPr>
          <w:rFonts w:eastAsia="標楷體" w:hAnsi="標楷體"/>
          <w:b/>
          <w:color w:val="FF0000"/>
          <w:u w:val="single"/>
        </w:rPr>
        <w:t>1</w:t>
      </w:r>
      <w:r w:rsidR="007D3255">
        <w:rPr>
          <w:rFonts w:eastAsia="標楷體" w:hAnsi="標楷體"/>
          <w:b/>
          <w:color w:val="FF0000"/>
          <w:u w:val="single"/>
        </w:rPr>
        <w:t>4</w:t>
      </w:r>
      <w:r w:rsidR="00E42BC2" w:rsidRPr="00C00C02">
        <w:rPr>
          <w:rFonts w:eastAsia="標楷體" w:hAnsi="標楷體"/>
          <w:b/>
          <w:color w:val="FF0000"/>
          <w:u w:val="single"/>
        </w:rPr>
        <w:t>年</w:t>
      </w:r>
      <w:r w:rsidR="00580F43">
        <w:rPr>
          <w:rFonts w:eastAsia="標楷體" w:hAnsi="標楷體" w:hint="eastAsia"/>
          <w:b/>
          <w:color w:val="FF0000"/>
          <w:u w:val="single"/>
        </w:rPr>
        <w:t>12</w:t>
      </w:r>
      <w:r w:rsidR="00E42BC2" w:rsidRPr="00C00C02">
        <w:rPr>
          <w:rFonts w:eastAsia="標楷體" w:hAnsi="標楷體"/>
          <w:b/>
          <w:color w:val="FF0000"/>
          <w:u w:val="single"/>
        </w:rPr>
        <w:t>月</w:t>
      </w:r>
      <w:r w:rsidR="00580F43">
        <w:rPr>
          <w:rFonts w:eastAsia="標楷體" w:hAnsi="標楷體" w:hint="eastAsia"/>
          <w:b/>
          <w:color w:val="FF0000"/>
          <w:u w:val="single"/>
        </w:rPr>
        <w:t>1</w:t>
      </w:r>
      <w:r w:rsidR="007D3255">
        <w:rPr>
          <w:rFonts w:eastAsia="標楷體" w:hAnsi="標楷體" w:hint="eastAsia"/>
          <w:b/>
          <w:color w:val="FF0000"/>
          <w:u w:val="single"/>
        </w:rPr>
        <w:t>1</w:t>
      </w:r>
      <w:r w:rsidR="00580F43">
        <w:rPr>
          <w:rFonts w:eastAsia="標楷體" w:hAnsi="標楷體" w:hint="eastAsia"/>
          <w:b/>
          <w:color w:val="FF0000"/>
          <w:u w:val="single"/>
        </w:rPr>
        <w:t>日</w:t>
      </w:r>
      <w:r w:rsidR="00E42BC2" w:rsidRPr="00C00C02">
        <w:rPr>
          <w:rFonts w:eastAsia="標楷體" w:hAnsi="標楷體"/>
          <w:b/>
          <w:color w:val="FF0000"/>
          <w:u w:val="single"/>
        </w:rPr>
        <w:t>(</w:t>
      </w:r>
      <w:r w:rsidR="00580F43">
        <w:rPr>
          <w:rFonts w:eastAsia="標楷體" w:hAnsi="標楷體" w:hint="eastAsia"/>
          <w:b/>
          <w:color w:val="FF0000"/>
          <w:u w:val="single"/>
        </w:rPr>
        <w:t>四</w:t>
      </w:r>
      <w:r w:rsidR="00E42BC2" w:rsidRPr="00C00C02">
        <w:rPr>
          <w:rFonts w:eastAsia="標楷體" w:hAnsi="標楷體"/>
          <w:b/>
          <w:color w:val="FF0000"/>
          <w:u w:val="single"/>
        </w:rPr>
        <w:t>)</w:t>
      </w:r>
      <w:r w:rsidR="00C42116">
        <w:rPr>
          <w:rFonts w:eastAsia="標楷體" w:hAnsi="標楷體" w:hint="eastAsia"/>
          <w:b/>
          <w:color w:val="FF0000"/>
          <w:u w:val="single"/>
        </w:rPr>
        <w:t>17</w:t>
      </w:r>
      <w:r w:rsidR="00E42BC2" w:rsidRPr="00C00C02">
        <w:rPr>
          <w:rFonts w:eastAsia="標楷體" w:hAnsi="標楷體"/>
          <w:b/>
          <w:color w:val="FF0000"/>
          <w:u w:val="single"/>
        </w:rPr>
        <w:t>：</w:t>
      </w:r>
      <w:r w:rsidR="00E42BC2" w:rsidRPr="00C00C02">
        <w:rPr>
          <w:rFonts w:eastAsia="標楷體" w:hAnsi="標楷體"/>
          <w:b/>
          <w:color w:val="FF0000"/>
          <w:u w:val="single"/>
        </w:rPr>
        <w:t>00</w:t>
      </w:r>
      <w:r w:rsidR="00E42BC2" w:rsidRPr="00C00C02">
        <w:rPr>
          <w:rFonts w:eastAsia="標楷體" w:hAnsi="標楷體"/>
          <w:b/>
          <w:color w:val="FF0000"/>
          <w:u w:val="single"/>
        </w:rPr>
        <w:t>前</w:t>
      </w:r>
      <w:r w:rsidR="00E42BC2" w:rsidRPr="00FB6C37">
        <w:rPr>
          <w:rFonts w:eastAsia="標楷體" w:hAnsi="標楷體"/>
          <w:color w:val="000000"/>
        </w:rPr>
        <w:t>於</w:t>
      </w:r>
      <w:r w:rsidR="00E42BC2" w:rsidRPr="00C00C02">
        <w:rPr>
          <w:rFonts w:eastAsia="標楷體" w:hAnsi="標楷體"/>
          <w:b/>
          <w:color w:val="FF0000"/>
          <w:u w:val="single"/>
        </w:rPr>
        <w:t>朝陽科技大學企管系網站公布</w:t>
      </w:r>
      <w:r w:rsidR="00E162E8">
        <w:rPr>
          <w:rFonts w:eastAsia="標楷體" w:hAnsi="標楷體" w:hint="eastAsia"/>
          <w:b/>
          <w:color w:val="FF0000"/>
          <w:u w:val="single"/>
        </w:rPr>
        <w:t>初賽成績及進入決賽之隊伍名稱</w:t>
      </w:r>
      <w:r w:rsidR="00E42BC2" w:rsidRPr="00FB6C37">
        <w:rPr>
          <w:rFonts w:eastAsia="標楷體" w:hAnsi="標楷體"/>
          <w:color w:val="000000"/>
        </w:rPr>
        <w:t>。</w:t>
      </w:r>
    </w:p>
    <w:p w14:paraId="6A0CCA9E" w14:textId="77777777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進入決賽之團隊請逕行於決賽當天（</w:t>
      </w:r>
      <w:r w:rsidR="00580F43">
        <w:rPr>
          <w:rFonts w:eastAsia="標楷體" w:hAnsi="標楷體" w:hint="eastAsia"/>
          <w:color w:val="000000"/>
        </w:rPr>
        <w:t>12</w:t>
      </w:r>
      <w:r w:rsidR="00B86896">
        <w:rPr>
          <w:rFonts w:eastAsia="標楷體"/>
          <w:color w:val="000000"/>
        </w:rPr>
        <w:t>/</w:t>
      </w:r>
      <w:r w:rsidR="0018142D">
        <w:rPr>
          <w:rFonts w:eastAsia="標楷體"/>
          <w:color w:val="000000"/>
        </w:rPr>
        <w:t>2</w:t>
      </w:r>
      <w:r w:rsidR="007D3255">
        <w:rPr>
          <w:rFonts w:eastAsia="標楷體"/>
          <w:color w:val="000000"/>
        </w:rPr>
        <w:t>0</w:t>
      </w:r>
      <w:r w:rsidRPr="00FB6C37">
        <w:rPr>
          <w:rFonts w:eastAsia="標楷體" w:hAnsi="標楷體"/>
          <w:color w:val="000000"/>
        </w:rPr>
        <w:t>），繳交</w:t>
      </w:r>
      <w:r w:rsidRPr="00CF2262">
        <w:rPr>
          <w:rFonts w:eastAsia="標楷體" w:hAnsi="標楷體"/>
          <w:b/>
          <w:color w:val="FF0000"/>
          <w:u w:val="single"/>
        </w:rPr>
        <w:t>一式四份</w:t>
      </w:r>
      <w:r w:rsidR="009743BF">
        <w:rPr>
          <w:rFonts w:eastAsia="標楷體" w:hAnsi="標楷體" w:hint="eastAsia"/>
          <w:b/>
          <w:color w:val="FF0000"/>
          <w:u w:val="single"/>
        </w:rPr>
        <w:t>「</w:t>
      </w:r>
      <w:r w:rsidR="00ED1B40" w:rsidRPr="00CF2262">
        <w:rPr>
          <w:rFonts w:eastAsia="標楷體" w:hAnsi="標楷體"/>
          <w:b/>
          <w:color w:val="FF0000"/>
          <w:u w:val="single"/>
        </w:rPr>
        <w:t>決賽</w:t>
      </w:r>
      <w:r w:rsidR="00ED1B40" w:rsidRPr="00CF2262">
        <w:rPr>
          <w:rFonts w:eastAsia="標楷體" w:hAnsi="標楷體" w:hint="eastAsia"/>
          <w:b/>
          <w:color w:val="FF0000"/>
          <w:u w:val="single"/>
        </w:rPr>
        <w:t>書面</w:t>
      </w:r>
      <w:r w:rsidR="00CF2262">
        <w:rPr>
          <w:rFonts w:eastAsia="標楷體" w:hAnsi="標楷體" w:hint="eastAsia"/>
          <w:b/>
          <w:color w:val="FF0000"/>
          <w:u w:val="single"/>
        </w:rPr>
        <w:t>企劃書</w:t>
      </w:r>
      <w:r w:rsidR="009743BF">
        <w:rPr>
          <w:rFonts w:eastAsia="標楷體" w:hAnsi="標楷體" w:hint="eastAsia"/>
          <w:b/>
          <w:color w:val="FF0000"/>
          <w:u w:val="single"/>
        </w:rPr>
        <w:t>」</w:t>
      </w:r>
      <w:r w:rsidRPr="00FB6C37">
        <w:rPr>
          <w:rFonts w:eastAsia="標楷體" w:hAnsi="標楷體"/>
          <w:color w:val="000000"/>
        </w:rPr>
        <w:t>及</w:t>
      </w:r>
      <w:r w:rsidR="009743BF" w:rsidRPr="00CF2262">
        <w:rPr>
          <w:rFonts w:eastAsia="標楷體" w:hAnsi="標楷體"/>
          <w:b/>
          <w:color w:val="FF0000"/>
          <w:u w:val="single"/>
        </w:rPr>
        <w:t>一份決賽簡報</w:t>
      </w:r>
      <w:r w:rsidR="009743BF" w:rsidRPr="00CF2262">
        <w:rPr>
          <w:rFonts w:eastAsia="標楷體" w:hAnsi="標楷體" w:hint="eastAsia"/>
          <w:b/>
          <w:color w:val="FF0000"/>
          <w:u w:val="single"/>
        </w:rPr>
        <w:t>檔案</w:t>
      </w:r>
      <w:r w:rsidRPr="00FB6C37">
        <w:rPr>
          <w:rFonts w:eastAsia="標楷體" w:hAnsi="標楷體"/>
          <w:color w:val="000000"/>
        </w:rPr>
        <w:t>，並參與口頭報告，若進入決賽之隊伍當天無法參與者，視為自動放棄。</w:t>
      </w:r>
    </w:p>
    <w:p w14:paraId="07C61107" w14:textId="77777777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競賽最新相關消息</w:t>
      </w:r>
      <w:r w:rsidR="00C22DF6" w:rsidRPr="00FB6C37">
        <w:rPr>
          <w:rFonts w:eastAsia="標楷體" w:hAnsi="標楷體"/>
          <w:color w:val="000000"/>
        </w:rPr>
        <w:t>以網站公告為主</w:t>
      </w:r>
      <w:r w:rsidRPr="00FB6C37">
        <w:rPr>
          <w:rFonts w:eastAsia="標楷體" w:hAnsi="標楷體"/>
          <w:color w:val="000000"/>
        </w:rPr>
        <w:t>，請上網</w:t>
      </w:r>
      <w:r w:rsidRPr="00FB6C37">
        <w:rPr>
          <w:rFonts w:eastAsia="標楷體"/>
          <w:color w:val="000000"/>
        </w:rPr>
        <w:t>(</w:t>
      </w:r>
      <w:hyperlink r:id="rId10" w:history="1">
        <w:r w:rsidRPr="00FB6C37">
          <w:rPr>
            <w:rFonts w:eastAsia="標楷體"/>
            <w:color w:val="000000"/>
          </w:rPr>
          <w:t>http://www.ba.cyut.edu.tw</w:t>
        </w:r>
      </w:hyperlink>
      <w:r w:rsidRPr="00FB6C37">
        <w:rPr>
          <w:rFonts w:eastAsia="標楷體"/>
          <w:color w:val="000000"/>
        </w:rPr>
        <w:t>)</w:t>
      </w:r>
      <w:r w:rsidRPr="00FB6C37">
        <w:rPr>
          <w:rFonts w:eastAsia="標楷體" w:hAnsi="標楷體"/>
          <w:color w:val="000000"/>
        </w:rPr>
        <w:t>查詢。</w:t>
      </w:r>
    </w:p>
    <w:p w14:paraId="5487F629" w14:textId="77777777" w:rsidR="00E42BC2" w:rsidRPr="00FB6C37" w:rsidRDefault="00E42BC2" w:rsidP="0056134A">
      <w:pPr>
        <w:numPr>
          <w:ilvl w:val="0"/>
          <w:numId w:val="2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決賽</w:t>
      </w:r>
      <w:r w:rsidR="00C22DF6" w:rsidRPr="00FB6C37">
        <w:rPr>
          <w:rFonts w:eastAsia="標楷體" w:hAnsi="標楷體"/>
          <w:color w:val="000000"/>
        </w:rPr>
        <w:t>暨頒獎</w:t>
      </w:r>
      <w:r w:rsidRPr="00FB6C37">
        <w:rPr>
          <w:rFonts w:eastAsia="標楷體" w:hAnsi="標楷體"/>
          <w:color w:val="000000"/>
        </w:rPr>
        <w:t>日期：</w:t>
      </w:r>
    </w:p>
    <w:p w14:paraId="7EFB5AB5" w14:textId="77777777" w:rsidR="00F16161" w:rsidRPr="00F16161" w:rsidRDefault="00E42BC2" w:rsidP="0056134A">
      <w:pPr>
        <w:numPr>
          <w:ilvl w:val="1"/>
          <w:numId w:val="17"/>
        </w:numPr>
        <w:spacing w:line="360" w:lineRule="exact"/>
        <w:jc w:val="both"/>
        <w:rPr>
          <w:rFonts w:eastAsia="標楷體"/>
          <w:color w:val="000000"/>
        </w:rPr>
      </w:pPr>
      <w:r w:rsidRPr="00F16161">
        <w:rPr>
          <w:rFonts w:eastAsia="標楷體" w:hAnsi="標楷體"/>
          <w:color w:val="000000"/>
        </w:rPr>
        <w:t>民國</w:t>
      </w:r>
      <w:r w:rsidR="00D0047D" w:rsidRPr="00F16161">
        <w:rPr>
          <w:rFonts w:eastAsia="標楷體" w:hAnsi="標楷體"/>
          <w:b/>
          <w:color w:val="FF0000"/>
          <w:u w:val="single"/>
        </w:rPr>
        <w:t>1</w:t>
      </w:r>
      <w:r w:rsidR="0018142D">
        <w:rPr>
          <w:rFonts w:eastAsia="標楷體" w:hAnsi="標楷體"/>
          <w:b/>
          <w:color w:val="FF0000"/>
          <w:u w:val="single"/>
        </w:rPr>
        <w:t>1</w:t>
      </w:r>
      <w:r w:rsidR="007D3255">
        <w:rPr>
          <w:rFonts w:eastAsia="標楷體" w:hAnsi="標楷體"/>
          <w:b/>
          <w:color w:val="FF0000"/>
          <w:u w:val="single"/>
        </w:rPr>
        <w:t>4</w:t>
      </w:r>
      <w:r w:rsidRPr="00F16161">
        <w:rPr>
          <w:rFonts w:eastAsia="標楷體" w:hAnsi="標楷體"/>
          <w:b/>
          <w:color w:val="FF0000"/>
          <w:u w:val="single"/>
        </w:rPr>
        <w:t>年</w:t>
      </w:r>
      <w:r w:rsidR="00580F43">
        <w:rPr>
          <w:rFonts w:eastAsia="標楷體" w:hAnsi="標楷體" w:hint="eastAsia"/>
          <w:b/>
          <w:color w:val="FF0000"/>
          <w:u w:val="single"/>
        </w:rPr>
        <w:t>12</w:t>
      </w:r>
      <w:r w:rsidRPr="00F16161">
        <w:rPr>
          <w:rFonts w:eastAsia="標楷體" w:hAnsi="標楷體"/>
          <w:b/>
          <w:color w:val="FF0000"/>
          <w:u w:val="single"/>
        </w:rPr>
        <w:t>月</w:t>
      </w:r>
      <w:r w:rsidR="0018142D">
        <w:rPr>
          <w:rFonts w:eastAsia="標楷體" w:hAnsi="標楷體" w:hint="eastAsia"/>
          <w:b/>
          <w:color w:val="FF0000"/>
          <w:u w:val="single"/>
        </w:rPr>
        <w:t>2</w:t>
      </w:r>
      <w:r w:rsidR="007D3255">
        <w:rPr>
          <w:rFonts w:eastAsia="標楷體" w:hAnsi="標楷體" w:hint="eastAsia"/>
          <w:b/>
          <w:color w:val="FF0000"/>
          <w:u w:val="single"/>
        </w:rPr>
        <w:t>0</w:t>
      </w:r>
      <w:r w:rsidRPr="00F16161">
        <w:rPr>
          <w:rFonts w:eastAsia="標楷體" w:hAnsi="標楷體"/>
          <w:b/>
          <w:color w:val="FF0000"/>
          <w:u w:val="single"/>
        </w:rPr>
        <w:t>日</w:t>
      </w:r>
      <w:r w:rsidRPr="00F16161">
        <w:rPr>
          <w:rFonts w:eastAsia="標楷體" w:hAnsi="標楷體"/>
          <w:b/>
          <w:color w:val="FF0000"/>
          <w:u w:val="single"/>
        </w:rPr>
        <w:t>(</w:t>
      </w:r>
      <w:r w:rsidR="00580F43">
        <w:rPr>
          <w:rFonts w:eastAsia="標楷體" w:hAnsi="標楷體" w:hint="eastAsia"/>
          <w:b/>
          <w:color w:val="FF0000"/>
          <w:u w:val="single"/>
        </w:rPr>
        <w:t>六</w:t>
      </w:r>
      <w:r w:rsidRPr="00F16161">
        <w:rPr>
          <w:rFonts w:eastAsia="標楷體" w:hAnsi="標楷體"/>
          <w:b/>
          <w:color w:val="FF0000"/>
          <w:u w:val="single"/>
        </w:rPr>
        <w:t>)</w:t>
      </w:r>
      <w:r w:rsidR="009743BF">
        <w:rPr>
          <w:rFonts w:eastAsia="標楷體" w:hAnsi="標楷體" w:hint="eastAsia"/>
          <w:b/>
          <w:color w:val="FF0000"/>
          <w:u w:val="single"/>
        </w:rPr>
        <w:t xml:space="preserve"> </w:t>
      </w:r>
      <w:r w:rsidR="00580F43">
        <w:rPr>
          <w:rFonts w:eastAsia="標楷體" w:hAnsi="標楷體" w:hint="eastAsia"/>
          <w:b/>
          <w:color w:val="FF0000"/>
          <w:u w:val="single"/>
        </w:rPr>
        <w:t>09</w:t>
      </w:r>
      <w:r w:rsidR="00ED1B40" w:rsidRPr="00F16161">
        <w:rPr>
          <w:rFonts w:eastAsia="標楷體" w:hAnsi="標楷體" w:hint="eastAsia"/>
          <w:b/>
          <w:color w:val="FF0000"/>
          <w:u w:val="single"/>
        </w:rPr>
        <w:t>：</w:t>
      </w:r>
      <w:r w:rsidR="00580F43">
        <w:rPr>
          <w:rFonts w:eastAsia="標楷體" w:hAnsi="標楷體" w:hint="eastAsia"/>
          <w:b/>
          <w:color w:val="FF0000"/>
          <w:u w:val="single"/>
        </w:rPr>
        <w:t>0</w:t>
      </w:r>
      <w:r w:rsidR="00ED1B40" w:rsidRPr="00F16161">
        <w:rPr>
          <w:rFonts w:eastAsia="標楷體" w:hAnsi="標楷體" w:hint="eastAsia"/>
          <w:b/>
          <w:color w:val="FF0000"/>
          <w:u w:val="single"/>
        </w:rPr>
        <w:t>0</w:t>
      </w:r>
      <w:r w:rsidRPr="00F16161">
        <w:rPr>
          <w:rFonts w:eastAsia="標楷體" w:hAnsi="標楷體"/>
          <w:b/>
          <w:color w:val="FF0000"/>
          <w:u w:val="single"/>
        </w:rPr>
        <w:t>舉行決賽</w:t>
      </w:r>
      <w:r w:rsidR="00F16161" w:rsidRPr="00F16161">
        <w:rPr>
          <w:rFonts w:eastAsia="標楷體" w:hAnsi="標楷體" w:hint="eastAsia"/>
          <w:color w:val="000000"/>
        </w:rPr>
        <w:t>，賽後隨即舉辦頒獎儀式。</w:t>
      </w:r>
    </w:p>
    <w:p w14:paraId="0BD3CD77" w14:textId="77777777" w:rsidR="00E42BC2" w:rsidRPr="00FB251C" w:rsidRDefault="00E42BC2" w:rsidP="0056134A">
      <w:pPr>
        <w:numPr>
          <w:ilvl w:val="1"/>
          <w:numId w:val="17"/>
        </w:numPr>
        <w:spacing w:line="360" w:lineRule="exact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決賽地點：朝陽科技大學</w:t>
      </w:r>
      <w:r w:rsidRPr="00FB6C37">
        <w:rPr>
          <w:rFonts w:eastAsia="標楷體" w:hAnsi="標楷體"/>
          <w:b/>
          <w:bCs/>
          <w:color w:val="000000"/>
        </w:rPr>
        <w:t>管理學院</w:t>
      </w:r>
      <w:r w:rsidR="00FA5EB1" w:rsidRPr="00FB6C37">
        <w:rPr>
          <w:rFonts w:eastAsia="標楷體"/>
          <w:b/>
          <w:bCs/>
          <w:color w:val="000000"/>
        </w:rPr>
        <w:t>3F</w:t>
      </w:r>
      <w:r w:rsidRPr="00FB6C37">
        <w:rPr>
          <w:rFonts w:eastAsia="標楷體" w:hAnsi="標楷體"/>
          <w:b/>
          <w:bCs/>
          <w:color w:val="000000"/>
        </w:rPr>
        <w:t>「</w:t>
      </w:r>
      <w:proofErr w:type="gramStart"/>
      <w:r w:rsidRPr="00FB6C37">
        <w:rPr>
          <w:rFonts w:eastAsia="標楷體" w:hAnsi="標楷體"/>
          <w:b/>
          <w:bCs/>
          <w:color w:val="000000"/>
        </w:rPr>
        <w:t>時選廳</w:t>
      </w:r>
      <w:proofErr w:type="gramEnd"/>
      <w:r w:rsidRPr="00FB6C37">
        <w:rPr>
          <w:rFonts w:eastAsia="標楷體" w:hAnsi="標楷體"/>
          <w:b/>
          <w:bCs/>
          <w:color w:val="000000"/>
        </w:rPr>
        <w:t>」</w:t>
      </w:r>
      <w:r w:rsidRPr="00FB6C37">
        <w:rPr>
          <w:rFonts w:eastAsia="標楷體" w:hAnsi="標楷體"/>
          <w:color w:val="000000"/>
        </w:rPr>
        <w:t>。</w:t>
      </w:r>
    </w:p>
    <w:p w14:paraId="177355AC" w14:textId="77777777" w:rsidR="0082241D" w:rsidRDefault="0082241D">
      <w:pPr>
        <w:widowControl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br w:type="page"/>
      </w:r>
    </w:p>
    <w:p w14:paraId="3EAA5B1C" w14:textId="77777777" w:rsidR="00E42BC2" w:rsidRPr="00FB6C37" w:rsidRDefault="00D0047D" w:rsidP="003C0F2C">
      <w:pPr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lastRenderedPageBreak/>
        <w:t>六</w:t>
      </w:r>
      <w:r w:rsidR="00E42BC2" w:rsidRPr="00FB6C37">
        <w:rPr>
          <w:rFonts w:eastAsia="標楷體" w:hAnsi="標楷體"/>
          <w:color w:val="000000"/>
        </w:rPr>
        <w:t>、評審辦法</w:t>
      </w:r>
    </w:p>
    <w:p w14:paraId="287620C8" w14:textId="77777777" w:rsidR="00E42BC2" w:rsidRPr="00FB6C37" w:rsidRDefault="00E42BC2" w:rsidP="004C1798">
      <w:pPr>
        <w:spacing w:line="360" w:lineRule="exact"/>
        <w:jc w:val="both"/>
        <w:rPr>
          <w:rFonts w:eastAsia="標楷體"/>
          <w:color w:val="000000"/>
          <w:kern w:val="0"/>
        </w:rPr>
      </w:pPr>
      <w:r w:rsidRPr="00FB6C37">
        <w:rPr>
          <w:rFonts w:eastAsia="標楷體"/>
          <w:color w:val="000000"/>
          <w:kern w:val="0"/>
        </w:rPr>
        <w:t>(</w:t>
      </w:r>
      <w:proofErr w:type="gramStart"/>
      <w:r w:rsidRPr="00FB6C37">
        <w:rPr>
          <w:rFonts w:eastAsia="標楷體" w:hAnsi="標楷體"/>
          <w:color w:val="000000"/>
          <w:kern w:val="0"/>
        </w:rPr>
        <w:t>一</w:t>
      </w:r>
      <w:proofErr w:type="gramEnd"/>
      <w:r w:rsidRPr="00FB6C37">
        <w:rPr>
          <w:rFonts w:eastAsia="標楷體"/>
          <w:color w:val="000000"/>
          <w:kern w:val="0"/>
        </w:rPr>
        <w:t>)</w:t>
      </w:r>
      <w:r w:rsidRPr="00FB6C37">
        <w:rPr>
          <w:rFonts w:eastAsia="標楷體" w:hAnsi="標楷體"/>
          <w:color w:val="000000"/>
          <w:kern w:val="0"/>
        </w:rPr>
        <w:t>初賽評選標準說明</w:t>
      </w:r>
    </w:p>
    <w:p w14:paraId="56D469CD" w14:textId="77777777" w:rsidR="00E42BC2" w:rsidRPr="007A51F9" w:rsidRDefault="00ED1B40" w:rsidP="00ED1B40">
      <w:pPr>
        <w:tabs>
          <w:tab w:val="num" w:pos="798"/>
        </w:tabs>
        <w:spacing w:line="360" w:lineRule="exact"/>
        <w:ind w:left="709" w:hanging="144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1.</w:t>
      </w:r>
      <w:r w:rsidR="00E42BC2" w:rsidRPr="00ED1B40">
        <w:rPr>
          <w:rFonts w:eastAsia="標楷體" w:hAnsi="標楷體"/>
          <w:color w:val="000000"/>
          <w:kern w:val="0"/>
        </w:rPr>
        <w:t>資格審查由審查委員針對參賽企劃作品進行資格審查篩選，凡參賽隊伍資料不齊</w:t>
      </w:r>
      <w:r w:rsidR="00E42BC2" w:rsidRPr="007A51F9">
        <w:rPr>
          <w:rFonts w:eastAsia="標楷體" w:hAnsi="標楷體"/>
          <w:color w:val="000000"/>
          <w:kern w:val="0"/>
        </w:rPr>
        <w:t>全或</w:t>
      </w:r>
      <w:r w:rsidRPr="007A51F9">
        <w:rPr>
          <w:rFonts w:eastAsia="標楷體" w:hAnsi="標楷體" w:hint="eastAsia"/>
          <w:color w:val="000000"/>
          <w:kern w:val="0"/>
        </w:rPr>
        <w:t>違反本賽程相關規定者</w:t>
      </w:r>
      <w:r w:rsidR="00E42BC2" w:rsidRPr="007A51F9">
        <w:rPr>
          <w:rFonts w:eastAsia="標楷體" w:hAnsi="標楷體"/>
          <w:color w:val="000000"/>
          <w:kern w:val="0"/>
        </w:rPr>
        <w:t>，皆於篩選時進行淘汰。</w:t>
      </w:r>
    </w:p>
    <w:p w14:paraId="53E9AA26" w14:textId="0189B111" w:rsidR="0044320A" w:rsidRPr="007A51F9" w:rsidRDefault="0044320A" w:rsidP="00ED1B40">
      <w:pPr>
        <w:tabs>
          <w:tab w:val="num" w:pos="798"/>
        </w:tabs>
        <w:spacing w:line="360" w:lineRule="exact"/>
        <w:ind w:left="709" w:hanging="144"/>
        <w:jc w:val="both"/>
        <w:rPr>
          <w:rFonts w:eastAsia="標楷體" w:hAnsi="標楷體"/>
          <w:color w:val="000000"/>
          <w:kern w:val="0"/>
        </w:rPr>
      </w:pPr>
      <w:r w:rsidRPr="007A51F9">
        <w:rPr>
          <w:rFonts w:eastAsia="標楷體" w:hAnsi="標楷體" w:hint="eastAsia"/>
          <w:color w:val="000000"/>
          <w:kern w:val="0"/>
        </w:rPr>
        <w:t>2.</w:t>
      </w:r>
      <w:r w:rsidRPr="007A51F9">
        <w:rPr>
          <w:rFonts w:eastAsia="標楷體" w:hAnsi="標楷體" w:hint="eastAsia"/>
          <w:color w:val="000000"/>
          <w:kern w:val="0"/>
        </w:rPr>
        <w:t>初賽企劃書作品內容需以中文方式呈現。</w:t>
      </w:r>
    </w:p>
    <w:p w14:paraId="2DEBD2D0" w14:textId="6336F7E5" w:rsidR="00E42BC2" w:rsidRPr="007A51F9" w:rsidRDefault="0044320A" w:rsidP="00ED1B40">
      <w:pPr>
        <w:tabs>
          <w:tab w:val="num" w:pos="798"/>
        </w:tabs>
        <w:spacing w:line="360" w:lineRule="exact"/>
        <w:ind w:left="709" w:hanging="144"/>
        <w:jc w:val="both"/>
        <w:rPr>
          <w:rFonts w:eastAsia="標楷體" w:hAnsi="標楷體"/>
          <w:kern w:val="0"/>
        </w:rPr>
      </w:pPr>
      <w:r w:rsidRPr="007A51F9">
        <w:rPr>
          <w:rFonts w:eastAsia="標楷體" w:hAnsi="標楷體" w:hint="eastAsia"/>
          <w:color w:val="000000"/>
          <w:kern w:val="0"/>
        </w:rPr>
        <w:t>3</w:t>
      </w:r>
      <w:r w:rsidR="00ED1B40" w:rsidRPr="007A51F9">
        <w:rPr>
          <w:rFonts w:eastAsia="標楷體" w:hAnsi="標楷體" w:hint="eastAsia"/>
          <w:color w:val="000000"/>
          <w:kern w:val="0"/>
        </w:rPr>
        <w:t>.</w:t>
      </w:r>
      <w:r w:rsidR="00E42BC2" w:rsidRPr="007A51F9">
        <w:rPr>
          <w:rFonts w:eastAsia="標楷體" w:hAnsi="標楷體"/>
          <w:color w:val="000000"/>
          <w:kern w:val="0"/>
        </w:rPr>
        <w:t>初賽評審標準</w:t>
      </w:r>
      <w:r w:rsidR="00E42BC2" w:rsidRPr="007A51F9">
        <w:rPr>
          <w:rFonts w:eastAsia="標楷體" w:hAnsi="標楷體"/>
          <w:kern w:val="0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6446"/>
        <w:gridCol w:w="1277"/>
      </w:tblGrid>
      <w:tr w:rsidR="00E42BC2" w:rsidRPr="00F44251" w14:paraId="071AE76F" w14:textId="77777777" w:rsidTr="001E2847">
        <w:trPr>
          <w:trHeight w:val="407"/>
        </w:trPr>
        <w:tc>
          <w:tcPr>
            <w:tcW w:w="1244" w:type="dxa"/>
            <w:shd w:val="clear" w:color="auto" w:fill="D9D9D9"/>
            <w:vAlign w:val="center"/>
          </w:tcPr>
          <w:p w14:paraId="4B033A45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b/>
                <w:color w:val="000000" w:themeColor="text1"/>
                <w:kern w:val="0"/>
              </w:rPr>
              <w:t>評審項目</w:t>
            </w:r>
          </w:p>
        </w:tc>
        <w:tc>
          <w:tcPr>
            <w:tcW w:w="6553" w:type="dxa"/>
            <w:shd w:val="clear" w:color="auto" w:fill="D9D9D9"/>
            <w:vAlign w:val="center"/>
          </w:tcPr>
          <w:p w14:paraId="55DF588F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b/>
                <w:color w:val="000000" w:themeColor="text1"/>
                <w:kern w:val="0"/>
              </w:rPr>
              <w:t>評審內容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74554A93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b/>
                <w:color w:val="000000" w:themeColor="text1"/>
                <w:kern w:val="0"/>
              </w:rPr>
              <w:t>評分比重</w:t>
            </w:r>
          </w:p>
        </w:tc>
      </w:tr>
      <w:tr w:rsidR="00E42BC2" w:rsidRPr="00F44251" w14:paraId="108A9DF3" w14:textId="77777777" w:rsidTr="002758A3">
        <w:trPr>
          <w:trHeight w:val="365"/>
        </w:trPr>
        <w:tc>
          <w:tcPr>
            <w:tcW w:w="1244" w:type="dxa"/>
            <w:vAlign w:val="center"/>
          </w:tcPr>
          <w:p w14:paraId="2E2D54E2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邏輯力</w:t>
            </w:r>
          </w:p>
        </w:tc>
        <w:tc>
          <w:tcPr>
            <w:tcW w:w="6553" w:type="dxa"/>
          </w:tcPr>
          <w:p w14:paraId="1C1E277D" w14:textId="77777777" w:rsidR="00E42BC2" w:rsidRPr="00F44251" w:rsidRDefault="00CA0B58" w:rsidP="007D48C9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內容架構完整性（切合主題、目標</w:t>
            </w:r>
            <w:r w:rsidRPr="00F44251">
              <w:rPr>
                <w:rFonts w:eastAsia="標楷體" w:hAnsi="標楷體" w:hint="eastAsia"/>
                <w:color w:val="000000" w:themeColor="text1"/>
                <w:kern w:val="0"/>
              </w:rPr>
              <w:t>客</w:t>
            </w:r>
            <w:r w:rsidR="00E42BC2" w:rsidRPr="00F44251">
              <w:rPr>
                <w:rFonts w:eastAsia="標楷體" w:hAnsi="標楷體"/>
                <w:color w:val="000000" w:themeColor="text1"/>
                <w:kern w:val="0"/>
              </w:rPr>
              <w:t>群定義與產品的定位、基本行銷理念之運用）</w:t>
            </w:r>
          </w:p>
        </w:tc>
        <w:tc>
          <w:tcPr>
            <w:tcW w:w="1289" w:type="dxa"/>
            <w:vAlign w:val="center"/>
          </w:tcPr>
          <w:p w14:paraId="4BDDA187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/>
                <w:color w:val="000000" w:themeColor="text1"/>
                <w:kern w:val="0"/>
              </w:rPr>
              <w:t>30%</w:t>
            </w:r>
          </w:p>
        </w:tc>
      </w:tr>
      <w:tr w:rsidR="00E42BC2" w:rsidRPr="00F44251" w14:paraId="6A8EC89D" w14:textId="77777777" w:rsidTr="002758A3">
        <w:trPr>
          <w:trHeight w:val="719"/>
        </w:trPr>
        <w:tc>
          <w:tcPr>
            <w:tcW w:w="1244" w:type="dxa"/>
            <w:vAlign w:val="center"/>
          </w:tcPr>
          <w:p w14:paraId="30DA27F4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創造力</w:t>
            </w:r>
          </w:p>
        </w:tc>
        <w:tc>
          <w:tcPr>
            <w:tcW w:w="6553" w:type="dxa"/>
          </w:tcPr>
          <w:p w14:paraId="3C3B89B7" w14:textId="77777777" w:rsidR="00E42BC2" w:rsidRPr="00F44251" w:rsidRDefault="00E42BC2" w:rsidP="007D48C9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創意表現（活動方案是否與眾不同，並具創意、創意行銷</w:t>
            </w:r>
            <w:r w:rsidRPr="00F44251">
              <w:rPr>
                <w:rFonts w:eastAsia="標楷體"/>
                <w:color w:val="000000" w:themeColor="text1"/>
                <w:kern w:val="0"/>
              </w:rPr>
              <w:t>DM</w:t>
            </w:r>
            <w:r w:rsidRPr="00F44251">
              <w:rPr>
                <w:rFonts w:eastAsia="標楷體" w:hAnsi="標楷體"/>
                <w:color w:val="000000" w:themeColor="text1"/>
                <w:kern w:val="0"/>
              </w:rPr>
              <w:t>、創意行銷話術設計）</w:t>
            </w:r>
          </w:p>
        </w:tc>
        <w:tc>
          <w:tcPr>
            <w:tcW w:w="1289" w:type="dxa"/>
            <w:vAlign w:val="center"/>
          </w:tcPr>
          <w:p w14:paraId="531F15A9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/>
                <w:color w:val="000000" w:themeColor="text1"/>
                <w:kern w:val="0"/>
              </w:rPr>
              <w:t>30%</w:t>
            </w:r>
          </w:p>
        </w:tc>
      </w:tr>
      <w:tr w:rsidR="00E42BC2" w:rsidRPr="00F44251" w14:paraId="2845D003" w14:textId="77777777" w:rsidTr="002758A3">
        <w:trPr>
          <w:trHeight w:val="731"/>
        </w:trPr>
        <w:tc>
          <w:tcPr>
            <w:tcW w:w="1244" w:type="dxa"/>
            <w:vAlign w:val="center"/>
          </w:tcPr>
          <w:p w14:paraId="02B30F2C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執行力</w:t>
            </w:r>
          </w:p>
        </w:tc>
        <w:tc>
          <w:tcPr>
            <w:tcW w:w="6553" w:type="dxa"/>
          </w:tcPr>
          <w:p w14:paraId="2A59C02F" w14:textId="77777777" w:rsidR="00E42BC2" w:rsidRPr="00F44251" w:rsidRDefault="00E42BC2" w:rsidP="007D48C9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可執行性（時程安排、企劃案實際投入銷售環境中的執行性、成本與售價估計之合理性）</w:t>
            </w:r>
          </w:p>
        </w:tc>
        <w:tc>
          <w:tcPr>
            <w:tcW w:w="1289" w:type="dxa"/>
            <w:vAlign w:val="center"/>
          </w:tcPr>
          <w:p w14:paraId="502EA391" w14:textId="77777777" w:rsidR="00E42BC2" w:rsidRPr="00F44251" w:rsidRDefault="00E42BC2" w:rsidP="007D48C9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/>
                <w:color w:val="000000" w:themeColor="text1"/>
                <w:kern w:val="0"/>
              </w:rPr>
              <w:t>40%</w:t>
            </w:r>
          </w:p>
        </w:tc>
      </w:tr>
    </w:tbl>
    <w:p w14:paraId="1949D0DE" w14:textId="77777777" w:rsidR="00E42BC2" w:rsidRPr="00F44251" w:rsidRDefault="00E42BC2" w:rsidP="007D48C9">
      <w:pPr>
        <w:spacing w:line="360" w:lineRule="exact"/>
        <w:ind w:left="840" w:hangingChars="350" w:hanging="840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 w:hAnsi="標楷體"/>
          <w:color w:val="000000" w:themeColor="text1"/>
          <w:kern w:val="0"/>
        </w:rPr>
        <w:t>說明：創意行銷</w:t>
      </w:r>
      <w:r w:rsidRPr="00F44251">
        <w:rPr>
          <w:rFonts w:eastAsia="標楷體"/>
          <w:color w:val="000000" w:themeColor="text1"/>
          <w:kern w:val="0"/>
        </w:rPr>
        <w:t>DM</w:t>
      </w:r>
      <w:r w:rsidRPr="00F44251">
        <w:rPr>
          <w:rFonts w:eastAsia="標楷體" w:hAnsi="標楷體"/>
          <w:color w:val="000000" w:themeColor="text1"/>
          <w:kern w:val="0"/>
        </w:rPr>
        <w:t>係指「</w:t>
      </w:r>
      <w:r w:rsidR="00F444C8" w:rsidRPr="00F44251">
        <w:rPr>
          <w:rFonts w:eastAsia="標楷體" w:hAnsi="標楷體" w:hint="eastAsia"/>
          <w:color w:val="000000" w:themeColor="text1"/>
          <w:kern w:val="0"/>
        </w:rPr>
        <w:t>針對</w:t>
      </w:r>
      <w:r w:rsidR="00CA0B58" w:rsidRPr="00F44251">
        <w:rPr>
          <w:rFonts w:eastAsia="標楷體" w:hAnsi="標楷體" w:hint="eastAsia"/>
          <w:color w:val="000000" w:themeColor="text1"/>
          <w:kern w:val="0"/>
        </w:rPr>
        <w:t>業者需求所設計</w:t>
      </w:r>
      <w:r w:rsidRPr="00F44251">
        <w:rPr>
          <w:rFonts w:eastAsia="標楷體" w:hAnsi="標楷體"/>
          <w:color w:val="000000" w:themeColor="text1"/>
          <w:kern w:val="0"/>
        </w:rPr>
        <w:t>之海報或任何形式之物件，以作為</w:t>
      </w:r>
      <w:r w:rsidR="00152E87">
        <w:rPr>
          <w:rFonts w:eastAsia="標楷體" w:hAnsi="標楷體" w:hint="eastAsia"/>
          <w:color w:val="000000" w:themeColor="text1"/>
          <w:kern w:val="0"/>
        </w:rPr>
        <w:t>比賽</w:t>
      </w:r>
      <w:r w:rsidRPr="00F44251">
        <w:rPr>
          <w:rFonts w:eastAsia="標楷體" w:hAnsi="標楷體"/>
          <w:color w:val="000000" w:themeColor="text1"/>
          <w:kern w:val="0"/>
        </w:rPr>
        <w:t>現場的說明與</w:t>
      </w:r>
      <w:proofErr w:type="gramStart"/>
      <w:r w:rsidRPr="00F44251">
        <w:rPr>
          <w:rFonts w:eastAsia="標楷體" w:hAnsi="標楷體"/>
          <w:color w:val="000000" w:themeColor="text1"/>
          <w:kern w:val="0"/>
        </w:rPr>
        <w:t>宣傳之輔具</w:t>
      </w:r>
      <w:proofErr w:type="gramEnd"/>
      <w:r w:rsidRPr="00F44251">
        <w:rPr>
          <w:rFonts w:eastAsia="標楷體" w:hAnsi="標楷體"/>
          <w:color w:val="000000" w:themeColor="text1"/>
          <w:kern w:val="0"/>
        </w:rPr>
        <w:t>」。</w:t>
      </w:r>
    </w:p>
    <w:p w14:paraId="3FDE9CF4" w14:textId="632C27C9" w:rsidR="00E42BC2" w:rsidRPr="0044320A" w:rsidRDefault="0044320A" w:rsidP="0044320A">
      <w:pPr>
        <w:tabs>
          <w:tab w:val="num" w:pos="854"/>
        </w:tabs>
        <w:snapToGrid w:val="0"/>
        <w:spacing w:beforeLines="50" w:before="180" w:line="360" w:lineRule="exact"/>
        <w:ind w:leftChars="235" w:left="850" w:hangingChars="119" w:hanging="286"/>
        <w:jc w:val="both"/>
        <w:rPr>
          <w:rFonts w:eastAsia="標楷體"/>
          <w:color w:val="000000" w:themeColor="text1"/>
          <w:kern w:val="0"/>
        </w:rPr>
      </w:pPr>
      <w:r w:rsidRPr="007A51F9">
        <w:rPr>
          <w:rFonts w:eastAsia="標楷體" w:hAnsi="標楷體" w:hint="eastAsia"/>
          <w:color w:val="000000"/>
          <w:kern w:val="0"/>
        </w:rPr>
        <w:t>4.</w:t>
      </w:r>
      <w:r w:rsidR="003F0EF9" w:rsidRPr="007A51F9">
        <w:rPr>
          <w:rFonts w:eastAsia="標楷體" w:hAnsi="標楷體" w:hint="eastAsia"/>
          <w:color w:val="000000"/>
          <w:kern w:val="0"/>
        </w:rPr>
        <w:t>本</w:t>
      </w:r>
      <w:r w:rsidR="003F0EF9" w:rsidRPr="0044320A">
        <w:rPr>
          <w:rFonts w:eastAsia="標楷體" w:hint="eastAsia"/>
          <w:color w:val="000000" w:themeColor="text1"/>
          <w:kern w:val="0"/>
        </w:rPr>
        <w:t>次競賽針對</w:t>
      </w:r>
      <w:r w:rsidR="00E42BC2" w:rsidRPr="0044320A">
        <w:rPr>
          <w:rFonts w:eastAsia="標楷體"/>
          <w:color w:val="000000" w:themeColor="text1"/>
          <w:kern w:val="0"/>
        </w:rPr>
        <w:t>個案</w:t>
      </w:r>
      <w:r w:rsidR="003F0EF9" w:rsidRPr="0044320A">
        <w:rPr>
          <w:rFonts w:eastAsia="標楷體" w:hint="eastAsia"/>
          <w:color w:val="000000" w:themeColor="text1"/>
          <w:kern w:val="0"/>
        </w:rPr>
        <w:t>業者</w:t>
      </w:r>
      <w:r w:rsidR="00E42BC2" w:rsidRPr="0044320A">
        <w:rPr>
          <w:rFonts w:eastAsia="標楷體"/>
          <w:color w:val="000000" w:themeColor="text1"/>
          <w:kern w:val="0"/>
        </w:rPr>
        <w:t>錄取</w:t>
      </w:r>
      <w:r w:rsidR="00E42BC2" w:rsidRPr="0044320A">
        <w:rPr>
          <w:rFonts w:eastAsia="標楷體"/>
          <w:color w:val="000000" w:themeColor="text1"/>
          <w:kern w:val="0"/>
          <w:u w:val="single"/>
          <w:shd w:val="pct15" w:color="auto" w:fill="FFFFFF"/>
        </w:rPr>
        <w:t>前</w:t>
      </w:r>
      <w:r w:rsidR="003F0EF9" w:rsidRPr="0044320A">
        <w:rPr>
          <w:rFonts w:eastAsia="標楷體" w:hint="eastAsia"/>
          <w:color w:val="000000" w:themeColor="text1"/>
          <w:kern w:val="0"/>
          <w:u w:val="single"/>
          <w:shd w:val="pct15" w:color="auto" w:fill="FFFFFF"/>
        </w:rPr>
        <w:t>六</w:t>
      </w:r>
      <w:r w:rsidR="00E42BC2" w:rsidRPr="0044320A">
        <w:rPr>
          <w:rFonts w:eastAsia="標楷體"/>
          <w:color w:val="000000" w:themeColor="text1"/>
          <w:kern w:val="0"/>
          <w:u w:val="single"/>
          <w:shd w:val="pct15" w:color="auto" w:fill="FFFFFF"/>
        </w:rPr>
        <w:t>名</w:t>
      </w:r>
      <w:r w:rsidR="00E42BC2" w:rsidRPr="0044320A">
        <w:rPr>
          <w:rFonts w:eastAsia="標楷體"/>
          <w:color w:val="000000" w:themeColor="text1"/>
          <w:kern w:val="0"/>
        </w:rPr>
        <w:t>晉級決賽，</w:t>
      </w:r>
      <w:proofErr w:type="gramStart"/>
      <w:r w:rsidR="00E42BC2" w:rsidRPr="0044320A">
        <w:rPr>
          <w:rFonts w:eastAsia="標楷體"/>
          <w:color w:val="000000" w:themeColor="text1"/>
          <w:kern w:val="0"/>
        </w:rPr>
        <w:t>此外，</w:t>
      </w:r>
      <w:proofErr w:type="gramEnd"/>
      <w:r w:rsidR="00E42BC2" w:rsidRPr="0044320A">
        <w:rPr>
          <w:rFonts w:eastAsia="標楷體"/>
          <w:color w:val="000000" w:themeColor="text1"/>
          <w:kern w:val="0"/>
        </w:rPr>
        <w:t>針對</w:t>
      </w:r>
      <w:r w:rsidR="00715060" w:rsidRPr="0044320A">
        <w:rPr>
          <w:rFonts w:eastAsia="標楷體" w:hint="eastAsia"/>
          <w:color w:val="000000" w:themeColor="text1"/>
          <w:kern w:val="0"/>
        </w:rPr>
        <w:t>本次</w:t>
      </w:r>
      <w:r w:rsidR="003F0EF9" w:rsidRPr="0044320A">
        <w:rPr>
          <w:rFonts w:eastAsia="標楷體" w:hint="eastAsia"/>
          <w:color w:val="000000" w:themeColor="text1"/>
          <w:kern w:val="0"/>
        </w:rPr>
        <w:t>競賽</w:t>
      </w:r>
      <w:r w:rsidR="00E42BC2" w:rsidRPr="0044320A">
        <w:rPr>
          <w:rFonts w:eastAsia="標楷體"/>
          <w:color w:val="000000" w:themeColor="text1"/>
          <w:kern w:val="0"/>
        </w:rPr>
        <w:t>，主辦單位將</w:t>
      </w:r>
      <w:r w:rsidR="00CC7C96" w:rsidRPr="0044320A">
        <w:rPr>
          <w:rFonts w:eastAsia="標楷體" w:hint="eastAsia"/>
          <w:color w:val="000000" w:themeColor="text1"/>
          <w:kern w:val="0"/>
        </w:rPr>
        <w:t>擇優</w:t>
      </w:r>
      <w:r w:rsidR="00E42BC2" w:rsidRPr="0044320A">
        <w:rPr>
          <w:rFonts w:eastAsia="標楷體"/>
          <w:color w:val="000000" w:themeColor="text1"/>
          <w:kern w:val="0"/>
        </w:rPr>
        <w:t>取</w:t>
      </w:r>
      <w:r w:rsidR="00152E87" w:rsidRPr="0044320A">
        <w:rPr>
          <w:rFonts w:eastAsia="標楷體" w:hint="eastAsia"/>
          <w:color w:val="000000" w:themeColor="text1"/>
          <w:kern w:val="0"/>
        </w:rPr>
        <w:t>若干隊</w:t>
      </w:r>
      <w:r w:rsidR="00E42BC2" w:rsidRPr="0044320A">
        <w:rPr>
          <w:rFonts w:eastAsia="標楷體"/>
          <w:color w:val="000000" w:themeColor="text1"/>
          <w:kern w:val="0"/>
        </w:rPr>
        <w:t>給予「佳作」獎勵。</w:t>
      </w:r>
      <w:r w:rsidR="00CF2262" w:rsidRPr="0044320A">
        <w:rPr>
          <w:rFonts w:eastAsia="標楷體" w:hint="eastAsia"/>
          <w:color w:val="000000" w:themeColor="text1"/>
          <w:kern w:val="0"/>
        </w:rPr>
        <w:t>企劃案</w:t>
      </w:r>
      <w:r w:rsidR="00E42BC2" w:rsidRPr="0044320A">
        <w:rPr>
          <w:rFonts w:eastAsia="標楷體"/>
          <w:color w:val="000000" w:themeColor="text1"/>
          <w:kern w:val="0"/>
        </w:rPr>
        <w:t>審查成績分數若有相同時，</w:t>
      </w:r>
      <w:r w:rsidR="003F0EF9" w:rsidRPr="0044320A">
        <w:rPr>
          <w:rFonts w:eastAsia="標楷體" w:hint="eastAsia"/>
          <w:color w:val="000000" w:themeColor="text1"/>
          <w:kern w:val="0"/>
        </w:rPr>
        <w:t>將</w:t>
      </w:r>
      <w:r w:rsidR="002B39D3" w:rsidRPr="0044320A">
        <w:rPr>
          <w:rFonts w:eastAsia="標楷體" w:hint="eastAsia"/>
          <w:color w:val="000000" w:themeColor="text1"/>
          <w:kern w:val="0"/>
        </w:rPr>
        <w:t>優先</w:t>
      </w:r>
      <w:r w:rsidR="003F0EF9" w:rsidRPr="0044320A">
        <w:rPr>
          <w:rFonts w:eastAsia="標楷體" w:hint="eastAsia"/>
          <w:color w:val="000000" w:themeColor="text1"/>
          <w:kern w:val="0"/>
        </w:rPr>
        <w:t>依序</w:t>
      </w:r>
      <w:r w:rsidR="00E42BC2" w:rsidRPr="0044320A">
        <w:rPr>
          <w:rFonts w:eastAsia="標楷體"/>
          <w:color w:val="000000" w:themeColor="text1"/>
          <w:kern w:val="0"/>
        </w:rPr>
        <w:t>以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（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1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）執行力</w:t>
      </w:r>
      <w:r w:rsidR="003F0EF9" w:rsidRPr="0044320A">
        <w:rPr>
          <w:rFonts w:eastAsia="標楷體" w:hint="eastAsia"/>
          <w:color w:val="000000" w:themeColor="text1"/>
          <w:kern w:val="0"/>
        </w:rPr>
        <w:t>及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（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2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</w:rPr>
        <w:t>）創造力</w:t>
      </w:r>
      <w:r w:rsidR="00E42BC2" w:rsidRPr="0044320A">
        <w:rPr>
          <w:rFonts w:eastAsia="標楷體"/>
          <w:color w:val="000000" w:themeColor="text1"/>
          <w:kern w:val="0"/>
        </w:rPr>
        <w:t>進行比較，</w:t>
      </w:r>
      <w:r w:rsidR="003F0EF9" w:rsidRPr="0044320A">
        <w:rPr>
          <w:rFonts w:eastAsia="標楷體" w:hint="eastAsia"/>
          <w:color w:val="000000" w:themeColor="text1"/>
          <w:kern w:val="0"/>
        </w:rPr>
        <w:t>取其分數較高者優先進入決賽，</w:t>
      </w:r>
      <w:r w:rsidR="00E42BC2" w:rsidRPr="0044320A">
        <w:rPr>
          <w:rFonts w:eastAsia="標楷體"/>
          <w:color w:val="000000" w:themeColor="text1"/>
          <w:kern w:val="0"/>
        </w:rPr>
        <w:t>若三者分數皆相同，則增額入選。晉級決賽名單與時程表將</w:t>
      </w:r>
      <w:r w:rsidR="00152E87" w:rsidRPr="0044320A">
        <w:rPr>
          <w:rFonts w:eastAsia="標楷體"/>
          <w:color w:val="000000" w:themeColor="text1"/>
          <w:kern w:val="0"/>
        </w:rPr>
        <w:t>於</w:t>
      </w:r>
      <w:r w:rsidR="00152E87" w:rsidRPr="0044320A">
        <w:rPr>
          <w:rFonts w:eastAsia="標楷體" w:hint="eastAsia"/>
          <w:color w:val="000000" w:themeColor="text1"/>
          <w:kern w:val="0"/>
        </w:rPr>
        <w:t>1</w:t>
      </w:r>
      <w:r w:rsidR="0018142D" w:rsidRPr="0044320A">
        <w:rPr>
          <w:rFonts w:eastAsia="標楷體" w:hint="eastAsia"/>
          <w:color w:val="000000" w:themeColor="text1"/>
          <w:kern w:val="0"/>
        </w:rPr>
        <w:t>1</w:t>
      </w:r>
      <w:r w:rsidR="007D3255" w:rsidRPr="0044320A">
        <w:rPr>
          <w:rFonts w:eastAsia="標楷體" w:hint="eastAsia"/>
          <w:color w:val="000000" w:themeColor="text1"/>
          <w:kern w:val="0"/>
        </w:rPr>
        <w:t>4</w:t>
      </w:r>
      <w:r w:rsidR="00152E87" w:rsidRPr="0044320A">
        <w:rPr>
          <w:rFonts w:eastAsia="標楷體" w:hint="eastAsia"/>
          <w:color w:val="000000" w:themeColor="text1"/>
          <w:kern w:val="0"/>
        </w:rPr>
        <w:t>年</w:t>
      </w:r>
      <w:r w:rsidR="00580F43" w:rsidRPr="0044320A">
        <w:rPr>
          <w:rFonts w:eastAsia="標楷體" w:hint="eastAsia"/>
          <w:color w:val="000000" w:themeColor="text1"/>
          <w:kern w:val="0"/>
        </w:rPr>
        <w:t>12</w:t>
      </w:r>
      <w:r w:rsidR="00152E87" w:rsidRPr="0044320A">
        <w:rPr>
          <w:rFonts w:eastAsia="標楷體" w:hint="eastAsia"/>
          <w:color w:val="000000" w:themeColor="text1"/>
          <w:kern w:val="0"/>
        </w:rPr>
        <w:t>月</w:t>
      </w:r>
      <w:r w:rsidR="007D3255" w:rsidRPr="0044320A">
        <w:rPr>
          <w:rFonts w:eastAsia="標楷體" w:hint="eastAsia"/>
          <w:color w:val="000000" w:themeColor="text1"/>
          <w:kern w:val="0"/>
        </w:rPr>
        <w:t>11</w:t>
      </w:r>
      <w:r w:rsidR="00152E87" w:rsidRPr="0044320A">
        <w:rPr>
          <w:rFonts w:eastAsia="標楷體" w:hint="eastAsia"/>
          <w:color w:val="000000" w:themeColor="text1"/>
          <w:kern w:val="0"/>
        </w:rPr>
        <w:t>日</w:t>
      </w:r>
      <w:r w:rsidR="00E42BC2" w:rsidRPr="0044320A">
        <w:rPr>
          <w:rFonts w:eastAsia="標楷體"/>
          <w:color w:val="000000" w:themeColor="text1"/>
          <w:kern w:val="0"/>
        </w:rPr>
        <w:t>公告</w:t>
      </w:r>
      <w:r w:rsidR="00152E87" w:rsidRPr="0044320A">
        <w:rPr>
          <w:rFonts w:eastAsia="標楷體" w:hint="eastAsia"/>
          <w:color w:val="000000" w:themeColor="text1"/>
          <w:kern w:val="0"/>
        </w:rPr>
        <w:t>於企管系</w:t>
      </w:r>
      <w:r w:rsidR="00E42BC2" w:rsidRPr="0044320A">
        <w:rPr>
          <w:rFonts w:eastAsia="標楷體"/>
          <w:color w:val="000000" w:themeColor="text1"/>
          <w:kern w:val="0"/>
        </w:rPr>
        <w:t>網站。</w:t>
      </w:r>
    </w:p>
    <w:p w14:paraId="5A382158" w14:textId="1DE6A900" w:rsidR="00E42BC2" w:rsidRPr="0044320A" w:rsidRDefault="0044320A" w:rsidP="0044320A">
      <w:pPr>
        <w:tabs>
          <w:tab w:val="num" w:pos="896"/>
        </w:tabs>
        <w:spacing w:line="400" w:lineRule="exact"/>
        <w:ind w:leftChars="235" w:left="850" w:hangingChars="119" w:hanging="286"/>
        <w:jc w:val="both"/>
        <w:rPr>
          <w:rFonts w:eastAsia="標楷體"/>
          <w:color w:val="000000" w:themeColor="text1"/>
          <w:kern w:val="0"/>
        </w:rPr>
      </w:pPr>
      <w:r w:rsidRPr="007A51F9">
        <w:rPr>
          <w:rFonts w:eastAsia="標楷體" w:hAnsi="標楷體"/>
          <w:color w:val="000000"/>
          <w:kern w:val="0"/>
        </w:rPr>
        <w:t>5.</w:t>
      </w:r>
      <w:r w:rsidR="00E42BC2" w:rsidRPr="007A51F9">
        <w:rPr>
          <w:rFonts w:eastAsia="標楷體" w:hAnsi="標楷體"/>
          <w:color w:val="000000"/>
          <w:kern w:val="0"/>
        </w:rPr>
        <w:t>初</w:t>
      </w:r>
      <w:r w:rsidR="00E42BC2" w:rsidRPr="0044320A">
        <w:rPr>
          <w:rFonts w:eastAsia="標楷體"/>
          <w:color w:val="000000" w:themeColor="text1"/>
          <w:kern w:val="0"/>
        </w:rPr>
        <w:t>賽作品審查時，每篇企劃</w:t>
      </w:r>
      <w:r w:rsidR="00CF2262" w:rsidRPr="0044320A">
        <w:rPr>
          <w:rFonts w:eastAsia="標楷體" w:hint="eastAsia"/>
          <w:color w:val="000000" w:themeColor="text1"/>
          <w:kern w:val="0"/>
        </w:rPr>
        <w:t>作品</w:t>
      </w:r>
      <w:r w:rsidR="00E42BC2" w:rsidRPr="0044320A">
        <w:rPr>
          <w:rFonts w:eastAsia="標楷體"/>
          <w:color w:val="000000" w:themeColor="text1"/>
          <w:kern w:val="0"/>
        </w:rPr>
        <w:t>將由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  <w:u w:val="single"/>
        </w:rPr>
        <w:t>三名</w:t>
      </w:r>
      <w:r w:rsidR="00715060" w:rsidRPr="0044320A">
        <w:rPr>
          <w:rFonts w:eastAsia="標楷體" w:hint="eastAsia"/>
          <w:b/>
          <w:color w:val="000000" w:themeColor="text1"/>
          <w:kern w:val="0"/>
          <w:highlight w:val="yellow"/>
          <w:u w:val="single"/>
        </w:rPr>
        <w:t>業界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  <w:u w:val="single"/>
        </w:rPr>
        <w:t>評審</w:t>
      </w:r>
      <w:r w:rsidR="00E42BC2" w:rsidRPr="0044320A">
        <w:rPr>
          <w:rFonts w:eastAsia="標楷體"/>
          <w:color w:val="000000" w:themeColor="text1"/>
          <w:kern w:val="0"/>
        </w:rPr>
        <w:t>進行</w:t>
      </w:r>
      <w:r w:rsidR="00E42BC2" w:rsidRPr="0044320A">
        <w:rPr>
          <w:rFonts w:eastAsia="標楷體"/>
          <w:b/>
          <w:color w:val="000000" w:themeColor="text1"/>
          <w:kern w:val="0"/>
          <w:highlight w:val="yellow"/>
          <w:u w:val="single"/>
        </w:rPr>
        <w:t>匿名審查</w:t>
      </w:r>
      <w:r w:rsidR="000830B2" w:rsidRPr="0044320A">
        <w:rPr>
          <w:rFonts w:eastAsia="標楷體"/>
          <w:color w:val="000000" w:themeColor="text1"/>
          <w:kern w:val="0"/>
        </w:rPr>
        <w:t>，以確保比賽之公平性。</w:t>
      </w:r>
    </w:p>
    <w:p w14:paraId="36640B9B" w14:textId="77777777" w:rsidR="00E42BC2" w:rsidRPr="00F44251" w:rsidRDefault="00E42BC2" w:rsidP="00537D0A">
      <w:pPr>
        <w:spacing w:beforeLines="30" w:before="108" w:line="360" w:lineRule="exact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>(</w:t>
      </w:r>
      <w:r w:rsidRPr="00F44251">
        <w:rPr>
          <w:rFonts w:eastAsia="標楷體" w:hAnsi="標楷體"/>
          <w:color w:val="000000" w:themeColor="text1"/>
          <w:kern w:val="0"/>
        </w:rPr>
        <w:t>二</w:t>
      </w:r>
      <w:r w:rsidRPr="00F44251">
        <w:rPr>
          <w:rFonts w:eastAsia="標楷體"/>
          <w:color w:val="000000" w:themeColor="text1"/>
          <w:kern w:val="0"/>
        </w:rPr>
        <w:t>)</w:t>
      </w:r>
      <w:r w:rsidRPr="00F44251">
        <w:rPr>
          <w:rFonts w:eastAsia="標楷體" w:hAnsi="標楷體"/>
          <w:color w:val="000000" w:themeColor="text1"/>
          <w:kern w:val="0"/>
        </w:rPr>
        <w:t>決賽評選標準說明</w:t>
      </w:r>
    </w:p>
    <w:p w14:paraId="371DFC98" w14:textId="77777777" w:rsidR="00E42BC2" w:rsidRPr="00F44251" w:rsidRDefault="00E42BC2" w:rsidP="001E2847">
      <w:pPr>
        <w:snapToGrid w:val="0"/>
        <w:spacing w:line="360" w:lineRule="exact"/>
        <w:ind w:leftChars="250" w:left="600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 xml:space="preserve">1. </w:t>
      </w:r>
      <w:r w:rsidRPr="00F44251">
        <w:rPr>
          <w:rFonts w:eastAsia="標楷體" w:hAnsi="標楷體"/>
          <w:color w:val="000000" w:themeColor="text1"/>
          <w:kern w:val="0"/>
        </w:rPr>
        <w:t>入圍</w:t>
      </w:r>
      <w:r w:rsidR="003F0EF9">
        <w:rPr>
          <w:rFonts w:eastAsia="標楷體" w:hAnsi="標楷體" w:hint="eastAsia"/>
          <w:color w:val="000000" w:themeColor="text1"/>
          <w:kern w:val="0"/>
        </w:rPr>
        <w:t>決賽</w:t>
      </w:r>
      <w:r w:rsidRPr="00F44251">
        <w:rPr>
          <w:rFonts w:eastAsia="標楷體" w:hAnsi="標楷體"/>
          <w:color w:val="000000" w:themeColor="text1"/>
          <w:kern w:val="0"/>
        </w:rPr>
        <w:t>各隊伍</w:t>
      </w:r>
      <w:r w:rsidR="003F0EF9">
        <w:rPr>
          <w:rFonts w:eastAsia="標楷體" w:hAnsi="標楷體" w:hint="eastAsia"/>
          <w:color w:val="000000" w:themeColor="text1"/>
          <w:kern w:val="0"/>
        </w:rPr>
        <w:t>於</w:t>
      </w:r>
      <w:r w:rsidR="003F0EF9" w:rsidRPr="00F6663F">
        <w:rPr>
          <w:rFonts w:eastAsia="標楷體" w:hAnsi="標楷體" w:hint="eastAsia"/>
          <w:b/>
          <w:color w:val="000000" w:themeColor="text1"/>
          <w:kern w:val="0"/>
          <w:u w:val="single"/>
        </w:rPr>
        <w:t>比賽前</w:t>
      </w:r>
      <w:r w:rsidRPr="00F6663F">
        <w:rPr>
          <w:rFonts w:eastAsia="標楷體" w:hAnsi="標楷體"/>
          <w:b/>
          <w:color w:val="000000" w:themeColor="text1"/>
          <w:kern w:val="0"/>
          <w:u w:val="single"/>
        </w:rPr>
        <w:t>進行抽籤</w:t>
      </w:r>
      <w:r w:rsidR="00F6663F">
        <w:rPr>
          <w:rFonts w:eastAsia="標楷體" w:hAnsi="標楷體"/>
          <w:b/>
          <w:color w:val="000000" w:themeColor="text1"/>
          <w:kern w:val="0"/>
          <w:u w:val="single"/>
        </w:rPr>
        <w:t>，</w:t>
      </w:r>
      <w:r w:rsidR="00F6663F">
        <w:rPr>
          <w:rFonts w:eastAsia="標楷體" w:hAnsi="標楷體" w:hint="eastAsia"/>
          <w:b/>
          <w:color w:val="000000" w:themeColor="text1"/>
          <w:kern w:val="0"/>
          <w:u w:val="single"/>
        </w:rPr>
        <w:t>以</w:t>
      </w:r>
      <w:r w:rsidRPr="00F6663F">
        <w:rPr>
          <w:rFonts w:eastAsia="標楷體" w:hAnsi="標楷體"/>
          <w:b/>
          <w:color w:val="000000" w:themeColor="text1"/>
          <w:kern w:val="0"/>
          <w:u w:val="single"/>
        </w:rPr>
        <w:t>決定口頭報告之順序</w:t>
      </w:r>
      <w:r w:rsidRPr="00F44251">
        <w:rPr>
          <w:rFonts w:eastAsia="標楷體" w:hAnsi="標楷體"/>
          <w:color w:val="000000" w:themeColor="text1"/>
          <w:kern w:val="0"/>
        </w:rPr>
        <w:t>。</w:t>
      </w:r>
    </w:p>
    <w:p w14:paraId="14703168" w14:textId="77777777" w:rsidR="003F0EF9" w:rsidRPr="00CD1AF4" w:rsidRDefault="00E42BC2" w:rsidP="00CD1AF4">
      <w:pPr>
        <w:snapToGrid w:val="0"/>
        <w:spacing w:line="360" w:lineRule="exact"/>
        <w:ind w:leftChars="250" w:left="600"/>
        <w:jc w:val="both"/>
        <w:rPr>
          <w:rFonts w:eastAsia="標楷體" w:hAnsi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 xml:space="preserve">2. </w:t>
      </w:r>
      <w:r w:rsidRPr="00F44251">
        <w:rPr>
          <w:rFonts w:eastAsia="標楷體" w:hAnsi="標楷體"/>
          <w:color w:val="000000" w:themeColor="text1"/>
          <w:kern w:val="0"/>
        </w:rPr>
        <w:t>現場評審委員依參賽隊伍之現場簡報，進行小組評分。評分項目如下：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1275"/>
      </w:tblGrid>
      <w:tr w:rsidR="0056134A" w:rsidRPr="00F44251" w14:paraId="763900A7" w14:textId="77777777" w:rsidTr="002758A3"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229F" w14:textId="77777777" w:rsidR="0056134A" w:rsidRPr="00F44251" w:rsidRDefault="0056134A" w:rsidP="00136CA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b/>
                <w:color w:val="000000" w:themeColor="text1"/>
                <w:kern w:val="0"/>
              </w:rPr>
              <w:t>評分項目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FE50" w14:textId="77777777" w:rsidR="0056134A" w:rsidRPr="00F44251" w:rsidRDefault="0056134A" w:rsidP="00136CA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b/>
                <w:color w:val="000000" w:themeColor="text1"/>
                <w:kern w:val="0"/>
              </w:rPr>
              <w:t>配分比重</w:t>
            </w:r>
          </w:p>
        </w:tc>
      </w:tr>
      <w:tr w:rsidR="0056134A" w:rsidRPr="00F44251" w14:paraId="0EE5078B" w14:textId="77777777" w:rsidTr="002758A3">
        <w:trPr>
          <w:cantSplit/>
          <w:trHeight w:val="390"/>
        </w:trPr>
        <w:tc>
          <w:tcPr>
            <w:tcW w:w="7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EC5A" w14:textId="77777777" w:rsidR="0056134A" w:rsidRPr="00F44251" w:rsidRDefault="0056134A" w:rsidP="00CC7C96">
            <w:pPr>
              <w:widowControl/>
              <w:snapToGrid w:val="0"/>
              <w:spacing w:before="100" w:beforeAutospacing="1" w:after="100" w:afterAutospacing="1" w:line="360" w:lineRule="exact"/>
              <w:ind w:leftChars="-45" w:left="-108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簡報內容</w:t>
            </w:r>
            <w:proofErr w:type="gramStart"/>
            <w:r w:rsidRPr="00F44251">
              <w:rPr>
                <w:rFonts w:eastAsia="標楷體" w:hAnsi="標楷體"/>
                <w:color w:val="000000" w:themeColor="text1"/>
                <w:kern w:val="0"/>
              </w:rPr>
              <w:t>（</w:t>
            </w:r>
            <w:proofErr w:type="gramEnd"/>
            <w:r w:rsidRPr="00F44251">
              <w:rPr>
                <w:rFonts w:eastAsia="標楷體" w:hAnsi="標楷體"/>
                <w:color w:val="000000" w:themeColor="text1"/>
                <w:kern w:val="0"/>
              </w:rPr>
              <w:t>含簡報製作、口語報告流暢度、台風</w:t>
            </w:r>
            <w:r w:rsidRPr="00F44251">
              <w:rPr>
                <w:rFonts w:eastAsia="標楷體"/>
                <w:color w:val="000000" w:themeColor="text1"/>
                <w:kern w:val="0"/>
              </w:rPr>
              <w:t>)</w:t>
            </w:r>
            <w:r w:rsidR="00CC7C96" w:rsidRPr="00F44251">
              <w:rPr>
                <w:rFonts w:eastAsia="標楷體" w:hint="eastAsia"/>
                <w:color w:val="000000" w:themeColor="text1"/>
                <w:kern w:val="0"/>
              </w:rPr>
              <w:t>及現場問答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D88B" w14:textId="77777777" w:rsidR="0056134A" w:rsidRPr="00F44251" w:rsidRDefault="00BA5F82" w:rsidP="00BA5F82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="0056134A" w:rsidRPr="00F44251">
              <w:rPr>
                <w:rFonts w:eastAsia="標楷體"/>
                <w:color w:val="000000" w:themeColor="text1"/>
                <w:kern w:val="0"/>
              </w:rPr>
              <w:t>0%</w:t>
            </w:r>
          </w:p>
        </w:tc>
      </w:tr>
      <w:tr w:rsidR="0056134A" w:rsidRPr="00F44251" w14:paraId="7DB0A416" w14:textId="77777777" w:rsidTr="002758A3">
        <w:trPr>
          <w:cantSplit/>
          <w:trHeight w:val="33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F1812" w14:textId="77777777" w:rsidR="0056134A" w:rsidRPr="00F44251" w:rsidRDefault="00F6663F" w:rsidP="0045339E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BA5F82">
              <w:rPr>
                <w:rFonts w:eastAsia="標楷體" w:hAnsi="標楷體"/>
                <w:color w:val="000000" w:themeColor="text1"/>
                <w:kern w:val="0"/>
              </w:rPr>
              <w:t>創造力</w:t>
            </w:r>
            <w:r w:rsidRPr="00BA5F82">
              <w:rPr>
                <w:rFonts w:eastAsia="標楷體" w:hAnsi="標楷體"/>
                <w:color w:val="000000" w:themeColor="text1"/>
                <w:kern w:val="0"/>
              </w:rPr>
              <w:t>(</w:t>
            </w:r>
            <w:r w:rsidRPr="00BA5F82">
              <w:rPr>
                <w:rFonts w:eastAsia="標楷體" w:hAnsi="標楷體"/>
                <w:color w:val="000000" w:themeColor="text1"/>
                <w:kern w:val="0"/>
              </w:rPr>
              <w:t>創意表現</w:t>
            </w:r>
            <w:r w:rsidRPr="00BA5F82">
              <w:rPr>
                <w:rFonts w:eastAsia="標楷體" w:hAnsi="標楷體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2ED5" w14:textId="77777777" w:rsidR="0056134A" w:rsidRPr="00BA5F82" w:rsidRDefault="00F6663F" w:rsidP="00BA5F82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F44251">
              <w:rPr>
                <w:rFonts w:eastAsia="標楷體"/>
                <w:color w:val="000000" w:themeColor="text1"/>
                <w:kern w:val="0"/>
              </w:rPr>
              <w:t>30%</w:t>
            </w:r>
          </w:p>
        </w:tc>
      </w:tr>
      <w:tr w:rsidR="0056134A" w:rsidRPr="00F44251" w14:paraId="4694C916" w14:textId="77777777" w:rsidTr="00CC7C96">
        <w:trPr>
          <w:cantSplit/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93EE94" w14:textId="77777777" w:rsidR="0056134A" w:rsidRPr="00F44251" w:rsidRDefault="00F6663F" w:rsidP="00F6663F">
            <w:pPr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 w:hint="eastAsia"/>
                <w:b/>
                <w:bCs/>
                <w:color w:val="000000" w:themeColor="text1"/>
                <w:kern w:val="0"/>
              </w:rPr>
              <w:t>可</w:t>
            </w:r>
            <w:r w:rsidRPr="00F44251">
              <w:rPr>
                <w:rFonts w:eastAsia="標楷體" w:hAnsi="標楷體"/>
                <w:b/>
                <w:bCs/>
                <w:color w:val="000000" w:themeColor="text1"/>
                <w:kern w:val="0"/>
              </w:rPr>
              <w:t>執行</w:t>
            </w:r>
            <w:r w:rsidRPr="00F44251">
              <w:rPr>
                <w:rFonts w:eastAsia="標楷體" w:hAnsi="標楷體" w:hint="eastAsia"/>
                <w:b/>
                <w:bCs/>
                <w:color w:val="000000" w:themeColor="text1"/>
                <w:kern w:val="0"/>
              </w:rPr>
              <w:t>性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9714" w14:textId="77777777" w:rsidR="0056134A" w:rsidRPr="00F44251" w:rsidRDefault="00F6663F" w:rsidP="0056134A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A5F82">
              <w:rPr>
                <w:rFonts w:eastAsia="標楷體" w:hint="eastAsia"/>
                <w:b/>
                <w:color w:val="000000" w:themeColor="text1"/>
                <w:kern w:val="0"/>
              </w:rPr>
              <w:t>4</w:t>
            </w:r>
            <w:r w:rsidRPr="00BA5F82">
              <w:rPr>
                <w:rFonts w:eastAsia="標楷體"/>
                <w:b/>
                <w:color w:val="000000" w:themeColor="text1"/>
                <w:kern w:val="0"/>
              </w:rPr>
              <w:t>0%</w:t>
            </w:r>
          </w:p>
        </w:tc>
      </w:tr>
      <w:tr w:rsidR="0056134A" w:rsidRPr="00F44251" w14:paraId="358290E7" w14:textId="77777777" w:rsidTr="002758A3">
        <w:tc>
          <w:tcPr>
            <w:tcW w:w="7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1D45" w14:textId="77777777" w:rsidR="0056134A" w:rsidRPr="00F44251" w:rsidRDefault="0056134A" w:rsidP="00136CA8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 w:hAnsi="標楷體"/>
                <w:color w:val="000000" w:themeColor="text1"/>
                <w:kern w:val="0"/>
              </w:rPr>
              <w:t>決賽成績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B676" w14:textId="77777777" w:rsidR="0056134A" w:rsidRPr="00F44251" w:rsidRDefault="0056134A" w:rsidP="0056134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4251">
              <w:rPr>
                <w:rFonts w:eastAsia="標楷體"/>
                <w:color w:val="000000" w:themeColor="text1"/>
                <w:kern w:val="0"/>
              </w:rPr>
              <w:t>100%</w:t>
            </w:r>
          </w:p>
        </w:tc>
      </w:tr>
    </w:tbl>
    <w:p w14:paraId="6CFDC50F" w14:textId="185E8FD4" w:rsidR="00E42BC2" w:rsidRPr="00F44251" w:rsidRDefault="00E42BC2" w:rsidP="00A43229">
      <w:pPr>
        <w:spacing w:beforeLines="50" w:before="180" w:line="400" w:lineRule="exact"/>
        <w:ind w:leftChars="224" w:left="706" w:hangingChars="70" w:hanging="168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>3.</w:t>
      </w:r>
      <w:r w:rsidRPr="00F44251">
        <w:rPr>
          <w:rFonts w:eastAsia="標楷體" w:hAnsi="標楷體"/>
          <w:color w:val="000000" w:themeColor="text1"/>
          <w:kern w:val="0"/>
        </w:rPr>
        <w:t>決賽時，各參賽隊伍上台報告</w:t>
      </w:r>
      <w:r w:rsidR="00F6663F">
        <w:rPr>
          <w:rFonts w:eastAsia="標楷體" w:hAnsi="標楷體" w:hint="eastAsia"/>
          <w:color w:val="000000" w:themeColor="text1"/>
          <w:kern w:val="0"/>
        </w:rPr>
        <w:t>以</w:t>
      </w:r>
      <w:r w:rsidRPr="00F44251">
        <w:rPr>
          <w:rFonts w:eastAsia="標楷體" w:hAnsi="標楷體"/>
          <w:color w:val="000000" w:themeColor="text1"/>
          <w:kern w:val="0"/>
        </w:rPr>
        <w:t>及作</w:t>
      </w:r>
      <w:r w:rsidRPr="007A51F9">
        <w:rPr>
          <w:rFonts w:eastAsia="標楷體" w:hAnsi="標楷體"/>
          <w:kern w:val="0"/>
        </w:rPr>
        <w:t>品</w:t>
      </w:r>
      <w:r w:rsidR="0044320A" w:rsidRPr="007A51F9">
        <w:rPr>
          <w:rFonts w:eastAsia="標楷體" w:hAnsi="標楷體"/>
          <w:kern w:val="0"/>
          <w:shd w:val="pct15" w:color="auto" w:fill="FFFFFF"/>
        </w:rPr>
        <w:t>請以中文方式</w:t>
      </w:r>
      <w:r w:rsidRPr="007A51F9">
        <w:rPr>
          <w:rFonts w:eastAsia="標楷體" w:hAnsi="標楷體"/>
          <w:kern w:val="0"/>
          <w:shd w:val="pct15" w:color="auto" w:fill="FFFFFF"/>
        </w:rPr>
        <w:t>呈現</w:t>
      </w:r>
      <w:r w:rsidR="0044320A" w:rsidRPr="007A51F9">
        <w:rPr>
          <w:rFonts w:eastAsia="標楷體" w:hAnsi="標楷體"/>
          <w:kern w:val="0"/>
          <w:shd w:val="pct15" w:color="auto" w:fill="FFFFFF"/>
        </w:rPr>
        <w:t>，報告</w:t>
      </w:r>
      <w:r w:rsidRPr="000830B2">
        <w:rPr>
          <w:rFonts w:eastAsia="標楷體" w:hAnsi="標楷體"/>
          <w:b/>
          <w:color w:val="FF0000"/>
          <w:kern w:val="0"/>
          <w:highlight w:val="yellow"/>
          <w:u w:val="single"/>
        </w:rPr>
        <w:t>時間為</w:t>
      </w:r>
      <w:r w:rsidR="0045339E" w:rsidRPr="000830B2">
        <w:rPr>
          <w:rFonts w:eastAsia="標楷體" w:hAnsi="標楷體" w:hint="eastAsia"/>
          <w:b/>
          <w:color w:val="FF0000"/>
          <w:kern w:val="0"/>
          <w:highlight w:val="yellow"/>
          <w:u w:val="single"/>
        </w:rPr>
        <w:t>15</w:t>
      </w:r>
      <w:r w:rsidRPr="000830B2">
        <w:rPr>
          <w:rFonts w:eastAsia="標楷體" w:hAnsi="標楷體"/>
          <w:b/>
          <w:color w:val="FF0000"/>
          <w:kern w:val="0"/>
          <w:highlight w:val="yellow"/>
          <w:u w:val="single"/>
        </w:rPr>
        <w:t>分鐘</w:t>
      </w:r>
      <w:r w:rsidR="00BA5F82">
        <w:rPr>
          <w:rFonts w:eastAsia="標楷體" w:hAnsi="標楷體" w:hint="eastAsia"/>
          <w:color w:val="000000" w:themeColor="text1"/>
          <w:kern w:val="0"/>
        </w:rPr>
        <w:t>，</w:t>
      </w:r>
      <w:r w:rsidRPr="00F44251">
        <w:rPr>
          <w:rFonts w:eastAsia="標楷體" w:hAnsi="標楷體"/>
          <w:color w:val="000000" w:themeColor="text1"/>
          <w:kern w:val="0"/>
        </w:rPr>
        <w:t>時間終了時，各隊不得再繼續報告</w:t>
      </w:r>
      <w:r w:rsidR="00BA5F82">
        <w:rPr>
          <w:rFonts w:eastAsia="標楷體" w:hAnsi="標楷體" w:hint="eastAsia"/>
          <w:color w:val="000000" w:themeColor="text1"/>
          <w:kern w:val="0"/>
        </w:rPr>
        <w:t>，</w:t>
      </w:r>
      <w:r w:rsidR="00F6663F">
        <w:rPr>
          <w:rFonts w:eastAsia="標楷體" w:hAnsi="標楷體" w:hint="eastAsia"/>
          <w:color w:val="000000" w:themeColor="text1"/>
          <w:kern w:val="0"/>
        </w:rPr>
        <w:t>若</w:t>
      </w:r>
      <w:r w:rsidR="00BA5F82">
        <w:rPr>
          <w:rFonts w:eastAsia="標楷體" w:hAnsi="標楷體" w:hint="eastAsia"/>
          <w:color w:val="000000" w:themeColor="text1"/>
          <w:kern w:val="0"/>
        </w:rPr>
        <w:t>經按鈴警告仍</w:t>
      </w:r>
      <w:r w:rsidR="00E169C0">
        <w:rPr>
          <w:rFonts w:eastAsia="標楷體" w:hAnsi="標楷體" w:hint="eastAsia"/>
          <w:color w:val="000000" w:themeColor="text1"/>
          <w:kern w:val="0"/>
        </w:rPr>
        <w:t>未</w:t>
      </w:r>
      <w:r w:rsidR="00BA5F82">
        <w:rPr>
          <w:rFonts w:eastAsia="標楷體" w:hAnsi="標楷體" w:hint="eastAsia"/>
          <w:color w:val="000000" w:themeColor="text1"/>
          <w:kern w:val="0"/>
        </w:rPr>
        <w:t>停止報告者，將由評審委員</w:t>
      </w:r>
      <w:r w:rsidR="00E169C0">
        <w:rPr>
          <w:rFonts w:eastAsia="標楷體" w:hAnsi="標楷體" w:hint="eastAsia"/>
          <w:color w:val="000000" w:themeColor="text1"/>
          <w:kern w:val="0"/>
        </w:rPr>
        <w:t>們視違規程度酌予扣分</w:t>
      </w:r>
      <w:r w:rsidR="00F6663F">
        <w:rPr>
          <w:rFonts w:eastAsia="標楷體" w:hAnsi="標楷體" w:hint="eastAsia"/>
          <w:color w:val="000000" w:themeColor="text1"/>
          <w:kern w:val="0"/>
        </w:rPr>
        <w:t>。各組報告結束後，立即進行</w:t>
      </w:r>
      <w:r w:rsidR="00270CC7">
        <w:rPr>
          <w:rFonts w:eastAsia="標楷體" w:hAnsi="標楷體" w:hint="eastAsia"/>
          <w:color w:val="000000" w:themeColor="text1"/>
          <w:kern w:val="0"/>
        </w:rPr>
        <w:t>評審</w:t>
      </w:r>
      <w:r w:rsidRPr="00F44251">
        <w:rPr>
          <w:rFonts w:eastAsia="標楷體"/>
          <w:color w:val="000000" w:themeColor="text1"/>
          <w:kern w:val="0"/>
        </w:rPr>
        <w:t>Q</w:t>
      </w:r>
      <w:proofErr w:type="gramStart"/>
      <w:r w:rsidRPr="00F44251">
        <w:rPr>
          <w:rFonts w:eastAsia="標楷體" w:hAnsi="標楷體"/>
          <w:color w:val="000000" w:themeColor="text1"/>
          <w:kern w:val="0"/>
        </w:rPr>
        <w:t>＆</w:t>
      </w:r>
      <w:proofErr w:type="gramEnd"/>
      <w:r w:rsidRPr="00F44251">
        <w:rPr>
          <w:rFonts w:eastAsia="標楷體"/>
          <w:color w:val="000000" w:themeColor="text1"/>
          <w:kern w:val="0"/>
        </w:rPr>
        <w:t>A</w:t>
      </w:r>
      <w:r w:rsidR="00F6663F">
        <w:rPr>
          <w:rFonts w:eastAsia="標楷體" w:hint="eastAsia"/>
          <w:color w:val="000000" w:themeColor="text1"/>
          <w:kern w:val="0"/>
        </w:rPr>
        <w:t>，每組</w:t>
      </w:r>
      <w:r w:rsidRPr="00F44251">
        <w:rPr>
          <w:rFonts w:eastAsia="標楷體" w:hAnsi="標楷體"/>
          <w:color w:val="000000" w:themeColor="text1"/>
          <w:kern w:val="0"/>
        </w:rPr>
        <w:t>時間為</w:t>
      </w:r>
      <w:r w:rsidR="0045339E" w:rsidRPr="00F44251">
        <w:rPr>
          <w:rFonts w:eastAsia="標楷體" w:hAnsi="標楷體" w:hint="eastAsia"/>
          <w:color w:val="000000" w:themeColor="text1"/>
          <w:kern w:val="0"/>
        </w:rPr>
        <w:t>10</w:t>
      </w:r>
      <w:r w:rsidRPr="00F44251">
        <w:rPr>
          <w:rFonts w:eastAsia="標楷體" w:hAnsi="標楷體"/>
          <w:color w:val="000000" w:themeColor="text1"/>
          <w:kern w:val="0"/>
        </w:rPr>
        <w:t>分鐘。</w:t>
      </w:r>
    </w:p>
    <w:p w14:paraId="5E7DB3CD" w14:textId="77777777" w:rsidR="00E42BC2" w:rsidRPr="00F44251" w:rsidRDefault="00E42BC2" w:rsidP="007D48C9">
      <w:pPr>
        <w:spacing w:line="400" w:lineRule="exact"/>
        <w:ind w:leftChars="225" w:left="900" w:hangingChars="150" w:hanging="360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>4.</w:t>
      </w:r>
      <w:r w:rsidRPr="00F44251">
        <w:rPr>
          <w:rFonts w:eastAsia="標楷體" w:hAnsi="標楷體"/>
          <w:color w:val="000000" w:themeColor="text1"/>
          <w:kern w:val="0"/>
        </w:rPr>
        <w:t>決賽</w:t>
      </w:r>
      <w:r w:rsidR="00E169C0">
        <w:rPr>
          <w:rFonts w:eastAsia="標楷體" w:hAnsi="標楷體" w:hint="eastAsia"/>
          <w:color w:val="000000" w:themeColor="text1"/>
          <w:kern w:val="0"/>
        </w:rPr>
        <w:t>名次先以各評審之</w:t>
      </w:r>
      <w:r w:rsidR="00C22D84">
        <w:rPr>
          <w:rFonts w:eastAsia="標楷體" w:hAnsi="標楷體" w:hint="eastAsia"/>
          <w:color w:val="000000" w:themeColor="text1"/>
          <w:kern w:val="0"/>
        </w:rPr>
        <w:t>評分進行</w:t>
      </w:r>
      <w:r w:rsidR="00715060" w:rsidRPr="00F6663F">
        <w:rPr>
          <w:rFonts w:eastAsia="標楷體" w:hAnsi="標楷體" w:hint="eastAsia"/>
          <w:b/>
          <w:color w:val="FF0000"/>
          <w:kern w:val="0"/>
          <w:highlight w:val="yellow"/>
          <w:u w:val="single"/>
        </w:rPr>
        <w:t>「</w:t>
      </w:r>
      <w:r w:rsidR="00E169C0" w:rsidRPr="00F6663F">
        <w:rPr>
          <w:rFonts w:eastAsia="標楷體" w:hAnsi="標楷體" w:hint="eastAsia"/>
          <w:b/>
          <w:color w:val="FF0000"/>
          <w:kern w:val="0"/>
          <w:highlight w:val="yellow"/>
          <w:u w:val="single"/>
        </w:rPr>
        <w:t>評比排序</w:t>
      </w:r>
      <w:r w:rsidR="00715060" w:rsidRPr="00F6663F">
        <w:rPr>
          <w:rFonts w:eastAsia="標楷體" w:hAnsi="標楷體" w:hint="eastAsia"/>
          <w:b/>
          <w:color w:val="FF0000"/>
          <w:kern w:val="0"/>
          <w:highlight w:val="yellow"/>
          <w:u w:val="single"/>
        </w:rPr>
        <w:t>」</w:t>
      </w:r>
      <w:r w:rsidR="00E169C0">
        <w:rPr>
          <w:rFonts w:eastAsia="標楷體" w:hAnsi="標楷體" w:hint="eastAsia"/>
          <w:color w:val="000000" w:themeColor="text1"/>
          <w:kern w:val="0"/>
        </w:rPr>
        <w:t>，</w:t>
      </w:r>
      <w:r w:rsidR="00C22D84">
        <w:rPr>
          <w:rFonts w:eastAsia="標楷體" w:hAnsi="標楷體" w:hint="eastAsia"/>
          <w:color w:val="000000" w:themeColor="text1"/>
          <w:kern w:val="0"/>
        </w:rPr>
        <w:t>分數越高</w:t>
      </w:r>
      <w:r w:rsidR="00715060">
        <w:rPr>
          <w:rFonts w:eastAsia="標楷體" w:hAnsi="標楷體" w:hint="eastAsia"/>
          <w:color w:val="000000" w:themeColor="text1"/>
          <w:kern w:val="0"/>
        </w:rPr>
        <w:t>之隊伍</w:t>
      </w:r>
      <w:r w:rsidR="00C22D84">
        <w:rPr>
          <w:rFonts w:eastAsia="標楷體" w:hAnsi="標楷體" w:hint="eastAsia"/>
          <w:color w:val="000000" w:themeColor="text1"/>
          <w:kern w:val="0"/>
        </w:rPr>
        <w:t>，排序越低，</w:t>
      </w:r>
      <w:r w:rsidR="00E169C0">
        <w:rPr>
          <w:rFonts w:eastAsia="標楷體" w:hAnsi="標楷體" w:hint="eastAsia"/>
          <w:color w:val="000000" w:themeColor="text1"/>
          <w:kern w:val="0"/>
        </w:rPr>
        <w:t>三位評審</w:t>
      </w:r>
      <w:r w:rsidR="00E169C0" w:rsidRPr="00F6663F">
        <w:rPr>
          <w:rFonts w:eastAsia="標楷體" w:hAnsi="標楷體" w:hint="eastAsia"/>
          <w:b/>
          <w:color w:val="FF0000"/>
          <w:kern w:val="0"/>
          <w:highlight w:val="yellow"/>
          <w:u w:val="single"/>
        </w:rPr>
        <w:t>「評比排序總和最少者」得第一名</w:t>
      </w:r>
      <w:r w:rsidR="00E169C0">
        <w:rPr>
          <w:rFonts w:eastAsia="標楷體" w:hAnsi="標楷體" w:hint="eastAsia"/>
          <w:color w:val="000000" w:themeColor="text1"/>
          <w:kern w:val="0"/>
        </w:rPr>
        <w:t>，餘此類推。當評比排序總和</w:t>
      </w:r>
      <w:r w:rsidRPr="00F44251">
        <w:rPr>
          <w:rFonts w:eastAsia="標楷體" w:hAnsi="標楷體"/>
          <w:color w:val="000000" w:themeColor="text1"/>
          <w:kern w:val="0"/>
        </w:rPr>
        <w:t>相同時，</w:t>
      </w:r>
      <w:r w:rsidRPr="00F44251">
        <w:rPr>
          <w:rFonts w:eastAsia="標楷體" w:hAnsi="標楷體"/>
          <w:color w:val="000000" w:themeColor="text1"/>
          <w:kern w:val="0"/>
        </w:rPr>
        <w:lastRenderedPageBreak/>
        <w:t>則</w:t>
      </w:r>
      <w:r w:rsidR="00270CC7">
        <w:rPr>
          <w:rFonts w:eastAsia="標楷體" w:hAnsi="標楷體" w:hint="eastAsia"/>
          <w:color w:val="000000" w:themeColor="text1"/>
          <w:kern w:val="0"/>
        </w:rPr>
        <w:t>依序根據</w:t>
      </w:r>
      <w:r w:rsidRPr="00F44251">
        <w:rPr>
          <w:rFonts w:eastAsia="標楷體" w:hAnsi="標楷體"/>
          <w:color w:val="000000" w:themeColor="text1"/>
          <w:kern w:val="0"/>
        </w:rPr>
        <w:t>參賽隊伍</w:t>
      </w:r>
      <w:r w:rsidRPr="00270CC7">
        <w:rPr>
          <w:rFonts w:eastAsia="標楷體" w:hAnsi="標楷體"/>
          <w:b/>
          <w:color w:val="000000" w:themeColor="text1"/>
          <w:kern w:val="0"/>
          <w:u w:val="single"/>
        </w:rPr>
        <w:t>「</w:t>
      </w:r>
      <w:r w:rsidR="0045339E" w:rsidRPr="00270CC7">
        <w:rPr>
          <w:rFonts w:eastAsia="標楷體" w:hAnsi="標楷體" w:hint="eastAsia"/>
          <w:b/>
          <w:color w:val="000000" w:themeColor="text1"/>
          <w:kern w:val="0"/>
          <w:u w:val="single"/>
        </w:rPr>
        <w:t>可執行性</w:t>
      </w:r>
      <w:r w:rsidRPr="00270CC7">
        <w:rPr>
          <w:rFonts w:eastAsia="標楷體" w:hAnsi="標楷體"/>
          <w:b/>
          <w:color w:val="000000" w:themeColor="text1"/>
          <w:kern w:val="0"/>
          <w:u w:val="single"/>
        </w:rPr>
        <w:t>」</w:t>
      </w:r>
      <w:r w:rsidR="00C22D84">
        <w:rPr>
          <w:rFonts w:eastAsia="標楷體" w:hAnsi="標楷體" w:hint="eastAsia"/>
          <w:color w:val="000000" w:themeColor="text1"/>
          <w:kern w:val="0"/>
        </w:rPr>
        <w:t>、</w:t>
      </w:r>
      <w:r w:rsidR="00270CC7" w:rsidRPr="00270CC7">
        <w:rPr>
          <w:rFonts w:eastAsia="標楷體" w:hAnsi="標楷體" w:hint="eastAsia"/>
          <w:b/>
          <w:color w:val="000000" w:themeColor="text1"/>
          <w:kern w:val="0"/>
          <w:u w:val="single"/>
        </w:rPr>
        <w:t>「創造力」</w:t>
      </w:r>
      <w:r w:rsidR="00C22D84" w:rsidRPr="00C22D84">
        <w:rPr>
          <w:rFonts w:eastAsia="標楷體" w:hAnsi="標楷體" w:hint="eastAsia"/>
          <w:color w:val="000000" w:themeColor="text1"/>
          <w:kern w:val="0"/>
        </w:rPr>
        <w:t>及</w:t>
      </w:r>
      <w:r w:rsidR="00C22D84">
        <w:rPr>
          <w:rFonts w:eastAsia="標楷體" w:hAnsi="標楷體" w:hint="eastAsia"/>
          <w:b/>
          <w:color w:val="000000" w:themeColor="text1"/>
          <w:kern w:val="0"/>
          <w:u w:val="single"/>
        </w:rPr>
        <w:t>「簡報內容」</w:t>
      </w:r>
      <w:r w:rsidRPr="00F44251">
        <w:rPr>
          <w:rFonts w:eastAsia="標楷體" w:hAnsi="標楷體"/>
          <w:color w:val="000000" w:themeColor="text1"/>
          <w:kern w:val="0"/>
        </w:rPr>
        <w:t>分數進行評比。</w:t>
      </w:r>
    </w:p>
    <w:p w14:paraId="1767BA48" w14:textId="77777777" w:rsidR="00E42BC2" w:rsidRPr="00F44251" w:rsidRDefault="00E42BC2" w:rsidP="007D48C9">
      <w:pPr>
        <w:spacing w:line="400" w:lineRule="exact"/>
        <w:ind w:leftChars="225" w:left="540"/>
        <w:jc w:val="both"/>
        <w:rPr>
          <w:rFonts w:eastAsia="標楷體"/>
          <w:color w:val="000000" w:themeColor="text1"/>
          <w:kern w:val="0"/>
        </w:rPr>
      </w:pPr>
      <w:r w:rsidRPr="00F44251">
        <w:rPr>
          <w:rFonts w:eastAsia="標楷體"/>
          <w:color w:val="000000" w:themeColor="text1"/>
          <w:kern w:val="0"/>
        </w:rPr>
        <w:t xml:space="preserve">5. </w:t>
      </w:r>
      <w:r w:rsidRPr="00F44251">
        <w:rPr>
          <w:rFonts w:eastAsia="標楷體" w:hAnsi="標楷體"/>
          <w:color w:val="000000" w:themeColor="text1"/>
          <w:kern w:val="0"/>
        </w:rPr>
        <w:t>若遇評選之問題，以現場評審之意見</w:t>
      </w:r>
      <w:r w:rsidR="00C22D84">
        <w:rPr>
          <w:rFonts w:eastAsia="標楷體" w:hAnsi="標楷體" w:hint="eastAsia"/>
          <w:color w:val="000000" w:themeColor="text1"/>
          <w:kern w:val="0"/>
        </w:rPr>
        <w:t>進行</w:t>
      </w:r>
      <w:r w:rsidRPr="00F44251">
        <w:rPr>
          <w:rFonts w:eastAsia="標楷體" w:hAnsi="標楷體"/>
          <w:color w:val="000000" w:themeColor="text1"/>
          <w:kern w:val="0"/>
        </w:rPr>
        <w:t>修正，參賽隊伍不得</w:t>
      </w:r>
      <w:r w:rsidR="00C22D84">
        <w:rPr>
          <w:rFonts w:eastAsia="標楷體" w:hAnsi="標楷體" w:hint="eastAsia"/>
          <w:color w:val="000000" w:themeColor="text1"/>
          <w:kern w:val="0"/>
        </w:rPr>
        <w:t>提出</w:t>
      </w:r>
      <w:r w:rsidRPr="00F44251">
        <w:rPr>
          <w:rFonts w:eastAsia="標楷體" w:hAnsi="標楷體"/>
          <w:color w:val="000000" w:themeColor="text1"/>
          <w:kern w:val="0"/>
        </w:rPr>
        <w:t>異議。</w:t>
      </w:r>
    </w:p>
    <w:p w14:paraId="01622AD6" w14:textId="77777777" w:rsidR="00E42BC2" w:rsidRPr="00FB6C37" w:rsidRDefault="00D0047D" w:rsidP="00537D0A">
      <w:pPr>
        <w:spacing w:beforeLines="50" w:before="180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七</w:t>
      </w:r>
      <w:r w:rsidR="00E42BC2" w:rsidRPr="00FB6C37">
        <w:rPr>
          <w:rFonts w:eastAsia="標楷體" w:hAnsi="標楷體"/>
          <w:color w:val="000000"/>
        </w:rPr>
        <w:t>、獎勵辦法：</w:t>
      </w:r>
    </w:p>
    <w:p w14:paraId="2E11FC94" w14:textId="77777777" w:rsidR="00E42BC2" w:rsidRPr="00715060" w:rsidRDefault="00E42BC2" w:rsidP="00FB251C">
      <w:pPr>
        <w:spacing w:line="320" w:lineRule="exact"/>
        <w:ind w:leftChars="225" w:left="540"/>
        <w:jc w:val="both"/>
        <w:rPr>
          <w:rFonts w:eastAsia="標楷體" w:hAnsi="標楷體"/>
          <w:color w:val="000000" w:themeColor="text1"/>
        </w:rPr>
      </w:pPr>
      <w:r w:rsidRPr="00F44251">
        <w:rPr>
          <w:rFonts w:eastAsia="標楷體"/>
          <w:color w:val="000000" w:themeColor="text1"/>
        </w:rPr>
        <w:t xml:space="preserve">1.  </w:t>
      </w:r>
      <w:r w:rsidRPr="00F44251">
        <w:rPr>
          <w:rFonts w:eastAsia="標楷體" w:hAnsi="標楷體"/>
          <w:color w:val="000000" w:themeColor="text1"/>
        </w:rPr>
        <w:t>第一名</w:t>
      </w:r>
      <w:r w:rsidRPr="00715060">
        <w:rPr>
          <w:rFonts w:eastAsia="標楷體" w:hAnsi="標楷體"/>
          <w:color w:val="000000" w:themeColor="text1"/>
        </w:rPr>
        <w:t>1</w:t>
      </w:r>
      <w:r w:rsidR="0018142D">
        <w:rPr>
          <w:rFonts w:eastAsia="標楷體" w:hAnsi="標楷體"/>
          <w:color w:val="000000" w:themeColor="text1"/>
        </w:rPr>
        <w:t>5</w:t>
      </w:r>
      <w:r w:rsidR="00837EA2" w:rsidRPr="00715060">
        <w:rPr>
          <w:rFonts w:eastAsia="標楷體" w:hAnsi="標楷體" w:hint="eastAsia"/>
          <w:color w:val="000000" w:themeColor="text1"/>
        </w:rPr>
        <w:t>,</w:t>
      </w:r>
      <w:r w:rsidRPr="00715060">
        <w:rPr>
          <w:rFonts w:eastAsia="標楷體" w:hAnsi="標楷體"/>
          <w:color w:val="000000" w:themeColor="text1"/>
        </w:rPr>
        <w:t>000</w:t>
      </w:r>
      <w:r w:rsidRPr="00F44251">
        <w:rPr>
          <w:rFonts w:eastAsia="標楷體" w:hAnsi="標楷體"/>
          <w:color w:val="000000" w:themeColor="text1"/>
        </w:rPr>
        <w:t>元等值</w:t>
      </w:r>
      <w:r w:rsidR="00270CC7">
        <w:rPr>
          <w:rFonts w:eastAsia="標楷體" w:hAnsi="標楷體" w:hint="eastAsia"/>
          <w:color w:val="000000" w:themeColor="text1"/>
        </w:rPr>
        <w:t>獎勵品</w:t>
      </w:r>
      <w:r w:rsidRPr="00F44251">
        <w:rPr>
          <w:rFonts w:eastAsia="標楷體" w:hAnsi="標楷體"/>
          <w:color w:val="000000" w:themeColor="text1"/>
        </w:rPr>
        <w:t>及獎狀。</w:t>
      </w:r>
    </w:p>
    <w:p w14:paraId="03139363" w14:textId="77777777" w:rsidR="00E42BC2" w:rsidRPr="00715060" w:rsidRDefault="00E42BC2" w:rsidP="00FB251C">
      <w:pPr>
        <w:spacing w:line="320" w:lineRule="exact"/>
        <w:ind w:leftChars="225" w:left="540"/>
        <w:jc w:val="both"/>
        <w:rPr>
          <w:rFonts w:eastAsia="標楷體" w:hAnsi="標楷體"/>
          <w:color w:val="000000" w:themeColor="text1"/>
        </w:rPr>
      </w:pPr>
      <w:r w:rsidRPr="00715060">
        <w:rPr>
          <w:rFonts w:eastAsia="標楷體" w:hAnsi="標楷體"/>
          <w:color w:val="000000" w:themeColor="text1"/>
        </w:rPr>
        <w:t xml:space="preserve">2.  </w:t>
      </w:r>
      <w:r w:rsidRPr="00F44251">
        <w:rPr>
          <w:rFonts w:eastAsia="標楷體" w:hAnsi="標楷體"/>
          <w:color w:val="000000" w:themeColor="text1"/>
        </w:rPr>
        <w:t>第二名</w:t>
      </w:r>
      <w:r w:rsidR="00027180">
        <w:rPr>
          <w:rFonts w:eastAsia="標楷體" w:hAnsi="標楷體"/>
          <w:color w:val="000000" w:themeColor="text1"/>
        </w:rPr>
        <w:t>8</w:t>
      </w:r>
      <w:r w:rsidR="00837EA2" w:rsidRPr="00715060">
        <w:rPr>
          <w:rFonts w:eastAsia="標楷體" w:hAnsi="標楷體" w:hint="eastAsia"/>
          <w:color w:val="000000" w:themeColor="text1"/>
        </w:rPr>
        <w:t>,</w:t>
      </w:r>
      <w:r w:rsidRPr="00715060">
        <w:rPr>
          <w:rFonts w:eastAsia="標楷體" w:hAnsi="標楷體"/>
          <w:color w:val="000000" w:themeColor="text1"/>
        </w:rPr>
        <w:t>000</w:t>
      </w:r>
      <w:r w:rsidRPr="00F44251">
        <w:rPr>
          <w:rFonts w:eastAsia="標楷體" w:hAnsi="標楷體"/>
          <w:color w:val="000000" w:themeColor="text1"/>
        </w:rPr>
        <w:t>元等值</w:t>
      </w:r>
      <w:r w:rsidR="00270CC7">
        <w:rPr>
          <w:rFonts w:eastAsia="標楷體" w:hAnsi="標楷體" w:hint="eastAsia"/>
          <w:color w:val="000000" w:themeColor="text1"/>
        </w:rPr>
        <w:t>獎勵</w:t>
      </w:r>
      <w:r w:rsidR="00152E87">
        <w:rPr>
          <w:rFonts w:eastAsia="標楷體" w:hAnsi="標楷體" w:hint="eastAsia"/>
          <w:color w:val="000000" w:themeColor="text1"/>
        </w:rPr>
        <w:t>品</w:t>
      </w:r>
      <w:r w:rsidRPr="00F44251">
        <w:rPr>
          <w:rFonts w:eastAsia="標楷體" w:hAnsi="標楷體"/>
          <w:color w:val="000000" w:themeColor="text1"/>
        </w:rPr>
        <w:t>及獎狀。</w:t>
      </w:r>
    </w:p>
    <w:p w14:paraId="2109DEDF" w14:textId="77777777" w:rsidR="00E42BC2" w:rsidRPr="00F44251" w:rsidRDefault="00E42BC2" w:rsidP="00FB251C">
      <w:pPr>
        <w:spacing w:line="320" w:lineRule="exact"/>
        <w:ind w:leftChars="225" w:left="540"/>
        <w:jc w:val="both"/>
        <w:rPr>
          <w:rFonts w:eastAsia="標楷體"/>
          <w:color w:val="000000" w:themeColor="text1"/>
        </w:rPr>
      </w:pPr>
      <w:r w:rsidRPr="00715060">
        <w:rPr>
          <w:rFonts w:eastAsia="標楷體" w:hAnsi="標楷體"/>
          <w:color w:val="000000" w:themeColor="text1"/>
        </w:rPr>
        <w:t xml:space="preserve">3.  </w:t>
      </w:r>
      <w:r w:rsidRPr="00F44251">
        <w:rPr>
          <w:rFonts w:eastAsia="標楷體" w:hAnsi="標楷體"/>
          <w:color w:val="000000" w:themeColor="text1"/>
        </w:rPr>
        <w:t>第三名</w:t>
      </w:r>
      <w:r w:rsidR="00027180">
        <w:rPr>
          <w:rFonts w:eastAsia="標楷體" w:hAnsi="標楷體"/>
          <w:color w:val="000000" w:themeColor="text1"/>
        </w:rPr>
        <w:t>5</w:t>
      </w:r>
      <w:r w:rsidR="00837EA2" w:rsidRPr="00715060">
        <w:rPr>
          <w:rFonts w:eastAsia="標楷體" w:hAnsi="標楷體" w:hint="eastAsia"/>
          <w:color w:val="000000" w:themeColor="text1"/>
        </w:rPr>
        <w:t>,</w:t>
      </w:r>
      <w:r w:rsidRPr="00715060">
        <w:rPr>
          <w:rFonts w:eastAsia="標楷體" w:hAnsi="標楷體"/>
          <w:color w:val="000000" w:themeColor="text1"/>
        </w:rPr>
        <w:t>000</w:t>
      </w:r>
      <w:r w:rsidRPr="00F44251">
        <w:rPr>
          <w:rFonts w:eastAsia="標楷體" w:hAnsi="標楷體"/>
          <w:color w:val="000000" w:themeColor="text1"/>
        </w:rPr>
        <w:t>元等值</w:t>
      </w:r>
      <w:r w:rsidR="00270CC7">
        <w:rPr>
          <w:rFonts w:eastAsia="標楷體" w:hAnsi="標楷體" w:hint="eastAsia"/>
          <w:color w:val="000000" w:themeColor="text1"/>
        </w:rPr>
        <w:t>獎勵</w:t>
      </w:r>
      <w:r w:rsidR="00152E87">
        <w:rPr>
          <w:rFonts w:eastAsia="標楷體" w:hAnsi="標楷體" w:hint="eastAsia"/>
          <w:color w:val="000000" w:themeColor="text1"/>
        </w:rPr>
        <w:t>品</w:t>
      </w:r>
      <w:r w:rsidRPr="00F44251">
        <w:rPr>
          <w:rFonts w:eastAsia="標楷體" w:hAnsi="標楷體"/>
          <w:color w:val="000000" w:themeColor="text1"/>
        </w:rPr>
        <w:t>及獎狀。</w:t>
      </w:r>
    </w:p>
    <w:p w14:paraId="12B7DF0E" w14:textId="77777777" w:rsidR="00311F4E" w:rsidRPr="00CD1AF4" w:rsidRDefault="00E42BC2" w:rsidP="00CD1AF4">
      <w:pPr>
        <w:spacing w:line="320" w:lineRule="exact"/>
        <w:ind w:leftChars="225" w:left="540"/>
        <w:jc w:val="both"/>
        <w:rPr>
          <w:rFonts w:eastAsia="標楷體"/>
          <w:color w:val="000000" w:themeColor="text1"/>
        </w:rPr>
      </w:pPr>
      <w:r w:rsidRPr="00F44251">
        <w:rPr>
          <w:rFonts w:eastAsia="標楷體"/>
          <w:color w:val="000000" w:themeColor="text1"/>
        </w:rPr>
        <w:t xml:space="preserve">4.  </w:t>
      </w:r>
      <w:r w:rsidR="00270CC7">
        <w:rPr>
          <w:rFonts w:eastAsia="標楷體" w:hint="eastAsia"/>
          <w:color w:val="000000" w:themeColor="text1"/>
        </w:rPr>
        <w:t>第四名至六名</w:t>
      </w:r>
      <w:r w:rsidRPr="00F44251">
        <w:rPr>
          <w:rFonts w:eastAsia="標楷體" w:hAnsi="標楷體"/>
          <w:color w:val="000000" w:themeColor="text1"/>
        </w:rPr>
        <w:t>：</w:t>
      </w:r>
      <w:r w:rsidR="0018142D">
        <w:rPr>
          <w:rFonts w:eastAsia="標楷體" w:hAnsi="標楷體"/>
          <w:color w:val="000000" w:themeColor="text1"/>
        </w:rPr>
        <w:t>2</w:t>
      </w:r>
      <w:r w:rsidR="0018142D">
        <w:rPr>
          <w:rFonts w:eastAsia="標楷體" w:hAnsi="標楷體" w:hint="eastAsia"/>
          <w:color w:val="000000" w:themeColor="text1"/>
        </w:rPr>
        <w:t>,</w:t>
      </w:r>
      <w:r w:rsidR="0018142D">
        <w:rPr>
          <w:rFonts w:eastAsia="標楷體" w:hAnsi="標楷體"/>
          <w:color w:val="000000" w:themeColor="text1"/>
        </w:rPr>
        <w:t>000</w:t>
      </w:r>
      <w:r w:rsidR="0018142D">
        <w:rPr>
          <w:rFonts w:eastAsia="標楷體" w:hAnsi="標楷體"/>
          <w:color w:val="000000" w:themeColor="text1"/>
        </w:rPr>
        <w:t>元</w:t>
      </w:r>
      <w:r w:rsidR="0018142D" w:rsidRPr="00F44251">
        <w:rPr>
          <w:rFonts w:eastAsia="標楷體" w:hAnsi="標楷體"/>
          <w:color w:val="000000" w:themeColor="text1"/>
        </w:rPr>
        <w:t>等值</w:t>
      </w:r>
      <w:r w:rsidR="0018142D">
        <w:rPr>
          <w:rFonts w:eastAsia="標楷體" w:hAnsi="標楷體" w:hint="eastAsia"/>
          <w:color w:val="000000" w:themeColor="text1"/>
        </w:rPr>
        <w:t>獎勵品及</w:t>
      </w:r>
      <w:r w:rsidR="00385286">
        <w:rPr>
          <w:rFonts w:eastAsia="標楷體" w:hAnsi="標楷體" w:hint="eastAsia"/>
          <w:color w:val="000000" w:themeColor="text1"/>
        </w:rPr>
        <w:t>「優勝」</w:t>
      </w:r>
      <w:r w:rsidRPr="00F44251">
        <w:rPr>
          <w:rFonts w:eastAsia="標楷體" w:hAnsi="標楷體"/>
          <w:color w:val="000000" w:themeColor="text1"/>
        </w:rPr>
        <w:t>獎狀。</w:t>
      </w:r>
    </w:p>
    <w:p w14:paraId="32F4DA3D" w14:textId="77777777" w:rsidR="00E42BC2" w:rsidRPr="00FB6C37" w:rsidRDefault="00D0047D" w:rsidP="00537D0A">
      <w:pPr>
        <w:spacing w:beforeLines="50" w:before="180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八</w:t>
      </w:r>
      <w:r w:rsidR="00E42BC2" w:rsidRPr="00FB6C37">
        <w:rPr>
          <w:rFonts w:eastAsia="標楷體" w:hAnsi="標楷體"/>
          <w:color w:val="000000"/>
        </w:rPr>
        <w:t>、注意事項</w:t>
      </w:r>
    </w:p>
    <w:p w14:paraId="7665368D" w14:textId="77777777" w:rsidR="00E42BC2" w:rsidRPr="00EB7633" w:rsidRDefault="00E42BC2" w:rsidP="005675C9">
      <w:pPr>
        <w:spacing w:line="400" w:lineRule="exact"/>
        <w:ind w:leftChars="263" w:left="991" w:hangingChars="150" w:hanging="360"/>
        <w:jc w:val="both"/>
        <w:rPr>
          <w:rFonts w:eastAsia="標楷體"/>
          <w:b/>
          <w:color w:val="FF0000"/>
          <w:spacing w:val="-20"/>
          <w:sz w:val="28"/>
        </w:rPr>
      </w:pPr>
      <w:r w:rsidRPr="00F44251">
        <w:rPr>
          <w:rFonts w:eastAsia="標楷體"/>
          <w:color w:val="000000" w:themeColor="text1"/>
        </w:rPr>
        <w:t xml:space="preserve">1. </w:t>
      </w:r>
      <w:r w:rsidRPr="00F44251">
        <w:rPr>
          <w:rFonts w:eastAsia="標楷體"/>
          <w:color w:val="000000" w:themeColor="text1"/>
        </w:rPr>
        <w:t>為公平起見，參賽企劃書將</w:t>
      </w:r>
      <w:r w:rsidRPr="00EB7633">
        <w:rPr>
          <w:rFonts w:eastAsia="標楷體"/>
          <w:color w:val="000000" w:themeColor="text1"/>
        </w:rPr>
        <w:t>以</w:t>
      </w:r>
      <w:r w:rsidRPr="00EB7633">
        <w:rPr>
          <w:rFonts w:eastAsia="標楷體"/>
          <w:b/>
          <w:color w:val="FF0000"/>
          <w:sz w:val="28"/>
          <w:u w:val="single"/>
        </w:rPr>
        <w:t>匿名方式</w:t>
      </w:r>
      <w:r w:rsidRPr="00EB7633">
        <w:rPr>
          <w:rFonts w:eastAsia="標楷體"/>
          <w:color w:val="000000" w:themeColor="text1"/>
        </w:rPr>
        <w:t>進行評選作業，各參賽隊伍所繳交的作品</w:t>
      </w:r>
      <w:r w:rsidR="00CF2262" w:rsidRPr="00EB7633">
        <w:rPr>
          <w:rFonts w:eastAsia="標楷體" w:hint="eastAsia"/>
          <w:color w:val="000000" w:themeColor="text1"/>
        </w:rPr>
        <w:t>電子</w:t>
      </w:r>
      <w:proofErr w:type="gramStart"/>
      <w:r w:rsidR="00CF2262" w:rsidRPr="00EB7633">
        <w:rPr>
          <w:rFonts w:eastAsia="標楷體" w:hint="eastAsia"/>
          <w:color w:val="000000" w:themeColor="text1"/>
        </w:rPr>
        <w:t>檔</w:t>
      </w:r>
      <w:proofErr w:type="gramEnd"/>
      <w:r w:rsidRPr="00EB7633">
        <w:rPr>
          <w:rFonts w:eastAsia="標楷體"/>
          <w:b/>
          <w:color w:val="FF0000"/>
          <w:spacing w:val="-6"/>
          <w:sz w:val="28"/>
          <w:u w:val="single"/>
        </w:rPr>
        <w:t>請勿出現參賽隊伍的「學校名稱」、「學生姓名」及「指導老師姓名」（僅能出現隊伍名稱），如違反規定者，將取消競賽資格。</w:t>
      </w:r>
    </w:p>
    <w:p w14:paraId="23EAC65C" w14:textId="4D7FD069" w:rsidR="00152E87" w:rsidRPr="00EB7633" w:rsidRDefault="00152E87" w:rsidP="005675C9">
      <w:pPr>
        <w:spacing w:line="400" w:lineRule="exact"/>
        <w:ind w:leftChars="263" w:left="991" w:hangingChars="150" w:hanging="360"/>
        <w:jc w:val="both"/>
        <w:rPr>
          <w:rFonts w:eastAsia="標楷體"/>
        </w:rPr>
      </w:pPr>
      <w:r w:rsidRPr="00EB7633">
        <w:rPr>
          <w:rFonts w:eastAsia="標楷體" w:hint="eastAsia"/>
          <w:color w:val="000000" w:themeColor="text1"/>
        </w:rPr>
        <w:t xml:space="preserve">2. </w:t>
      </w:r>
      <w:r w:rsidRPr="00EB7633">
        <w:rPr>
          <w:rFonts w:eastAsia="標楷體" w:hint="eastAsia"/>
          <w:color w:val="000000" w:themeColor="text1"/>
        </w:rPr>
        <w:t>由於</w:t>
      </w:r>
      <w:r w:rsidR="00311F4E" w:rsidRPr="00EB7633">
        <w:rPr>
          <w:rFonts w:eastAsia="標楷體" w:hint="eastAsia"/>
          <w:color w:val="000000" w:themeColor="text1"/>
        </w:rPr>
        <w:t>考量各</w:t>
      </w:r>
      <w:r w:rsidRPr="00EB7633">
        <w:rPr>
          <w:rFonts w:eastAsia="標楷體" w:hint="eastAsia"/>
          <w:color w:val="000000" w:themeColor="text1"/>
        </w:rPr>
        <w:t>評審</w:t>
      </w:r>
      <w:r w:rsidR="00311F4E" w:rsidRPr="00EB7633">
        <w:rPr>
          <w:rFonts w:eastAsia="標楷體" w:hint="eastAsia"/>
          <w:color w:val="000000" w:themeColor="text1"/>
        </w:rPr>
        <w:t>委員審查時間及負荷，請各參賽隊伍所繳交之檔案資料必須於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20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頁之內完成（不含封面</w:t>
      </w:r>
      <w:r w:rsidR="0044320A" w:rsidRPr="00EB7633">
        <w:rPr>
          <w:rFonts w:eastAsia="標楷體" w:hint="eastAsia"/>
          <w:b/>
          <w:color w:val="FF0000"/>
          <w:sz w:val="28"/>
          <w:u w:val="single"/>
        </w:rPr>
        <w:t>、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目錄</w:t>
      </w:r>
      <w:r w:rsidR="0044320A" w:rsidRPr="00EB7633">
        <w:rPr>
          <w:rFonts w:eastAsia="標楷體" w:hint="eastAsia"/>
          <w:b/>
          <w:color w:val="FF0000"/>
          <w:sz w:val="28"/>
          <w:u w:val="single"/>
        </w:rPr>
        <w:t>與附錄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），超過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20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頁後之內容</w:t>
      </w:r>
      <w:r w:rsidR="00311F4E" w:rsidRPr="00EB7633">
        <w:rPr>
          <w:rFonts w:eastAsia="標楷體" w:hint="eastAsia"/>
          <w:color w:val="000000" w:themeColor="text1"/>
        </w:rPr>
        <w:t>，</w:t>
      </w:r>
      <w:r w:rsidR="00311F4E" w:rsidRPr="00EB7633">
        <w:rPr>
          <w:rFonts w:eastAsia="標楷體" w:hint="eastAsia"/>
          <w:b/>
          <w:color w:val="FF0000"/>
          <w:sz w:val="28"/>
          <w:u w:val="single"/>
        </w:rPr>
        <w:t>評審委員將不予以審查</w:t>
      </w:r>
      <w:r w:rsidR="00215EFF" w:rsidRPr="00EB7633">
        <w:rPr>
          <w:rFonts w:eastAsia="標楷體" w:hint="eastAsia"/>
        </w:rPr>
        <w:t>；</w:t>
      </w:r>
      <w:proofErr w:type="gramStart"/>
      <w:r w:rsidR="00215EFF" w:rsidRPr="00EB7633">
        <w:rPr>
          <w:rFonts w:eastAsia="標楷體" w:hint="eastAsia"/>
        </w:rPr>
        <w:t>另</w:t>
      </w:r>
      <w:proofErr w:type="gramEnd"/>
      <w:r w:rsidR="00215EFF" w:rsidRPr="00EB7633">
        <w:rPr>
          <w:rFonts w:eastAsia="標楷體" w:hint="eastAsia"/>
        </w:rPr>
        <w:t>，</w:t>
      </w:r>
      <w:r w:rsidR="00A43229" w:rsidRPr="00EB7633">
        <w:rPr>
          <w:rFonts w:eastAsia="標楷體" w:hint="eastAsia"/>
        </w:rPr>
        <w:t>作品</w:t>
      </w:r>
      <w:r w:rsidR="00215EFF" w:rsidRPr="00EB7633">
        <w:rPr>
          <w:rFonts w:eastAsia="標楷體" w:hint="eastAsia"/>
        </w:rPr>
        <w:t>內容亦不得少於</w:t>
      </w:r>
      <w:r w:rsidR="00215EFF" w:rsidRPr="00EB7633">
        <w:rPr>
          <w:rFonts w:eastAsia="標楷體" w:hint="eastAsia"/>
        </w:rPr>
        <w:t>5</w:t>
      </w:r>
      <w:r w:rsidR="00215EFF" w:rsidRPr="00EB7633">
        <w:rPr>
          <w:rFonts w:eastAsia="標楷體" w:hint="eastAsia"/>
        </w:rPr>
        <w:t>頁，企劃內容需完整，且與本次競賽主題相關，未符合前述規定者，主辦單位將不予以提供參賽證明。</w:t>
      </w:r>
    </w:p>
    <w:p w14:paraId="669896CE" w14:textId="6D8F92BC" w:rsidR="00215EFF" w:rsidRPr="00EB7633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 w:hAnsi="標楷體"/>
        </w:rPr>
      </w:pPr>
      <w:r w:rsidRPr="00EB7633">
        <w:rPr>
          <w:rFonts w:eastAsia="標楷體" w:hAnsi="標楷體" w:hint="eastAsia"/>
        </w:rPr>
        <w:t>3.</w:t>
      </w:r>
      <w:r w:rsidRPr="00EB7633">
        <w:rPr>
          <w:rFonts w:eastAsia="標楷體" w:hAnsi="標楷體"/>
        </w:rPr>
        <w:t xml:space="preserve"> </w:t>
      </w:r>
      <w:r w:rsidRPr="00EB7633">
        <w:rPr>
          <w:rFonts w:eastAsia="標楷體" w:hAnsi="標楷體"/>
        </w:rPr>
        <w:t>參賽之【文稿】內容不得以</w:t>
      </w:r>
      <w:r w:rsidRPr="00EB7633">
        <w:rPr>
          <w:rFonts w:eastAsia="標楷體" w:hAnsi="標楷體"/>
        </w:rPr>
        <w:t>AI</w:t>
      </w:r>
      <w:r w:rsidRPr="00EB7633">
        <w:rPr>
          <w:rFonts w:eastAsia="標楷體" w:hAnsi="標楷體"/>
        </w:rPr>
        <w:t>生成，若經主辦單位查核，確認參賽作品內容藉由</w:t>
      </w:r>
      <w:r w:rsidRPr="00EB7633">
        <w:rPr>
          <w:rFonts w:eastAsia="標楷體" w:hAnsi="標楷體"/>
        </w:rPr>
        <w:t>AI</w:t>
      </w:r>
      <w:r w:rsidRPr="00EB7633">
        <w:rPr>
          <w:rFonts w:eastAsia="標楷體" w:hAnsi="標楷體"/>
        </w:rPr>
        <w:t>生成之比例逾</w:t>
      </w:r>
      <w:r w:rsidRPr="00EB7633">
        <w:rPr>
          <w:rFonts w:eastAsia="標楷體" w:hAnsi="標楷體"/>
        </w:rPr>
        <w:t>20%</w:t>
      </w:r>
      <w:r w:rsidRPr="00EB7633">
        <w:rPr>
          <w:rFonts w:eastAsia="標楷體" w:hAnsi="標楷體"/>
        </w:rPr>
        <w:t>以上者，主辦單位將取消參賽隊伍之參賽資格。</w:t>
      </w:r>
    </w:p>
    <w:p w14:paraId="00C86E59" w14:textId="03E7CEE1" w:rsidR="00E42BC2" w:rsidRPr="00EB7633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/>
          <w:color w:val="000000" w:themeColor="text1"/>
        </w:rPr>
      </w:pPr>
      <w:r w:rsidRPr="00EB7633">
        <w:rPr>
          <w:rFonts w:eastAsia="標楷體" w:hint="eastAsia"/>
          <w:color w:val="000000" w:themeColor="text1"/>
        </w:rPr>
        <w:t>4</w:t>
      </w:r>
      <w:r w:rsidR="00E42BC2" w:rsidRPr="00EB7633">
        <w:rPr>
          <w:rFonts w:eastAsia="標楷體"/>
          <w:color w:val="000000" w:themeColor="text1"/>
        </w:rPr>
        <w:t xml:space="preserve">. </w:t>
      </w:r>
      <w:r w:rsidR="00270CC7" w:rsidRPr="00EB7633">
        <w:rPr>
          <w:rFonts w:eastAsia="標楷體" w:hint="eastAsia"/>
          <w:color w:val="000000" w:themeColor="text1"/>
        </w:rPr>
        <w:t>參加</w:t>
      </w:r>
      <w:r w:rsidR="00270CC7" w:rsidRPr="00EB7633">
        <w:rPr>
          <w:rFonts w:eastAsia="標楷體" w:hint="eastAsia"/>
          <w:color w:val="000000" w:themeColor="text1"/>
        </w:rPr>
        <w:t>20</w:t>
      </w:r>
      <w:r w:rsidR="0018142D" w:rsidRPr="00EB7633">
        <w:rPr>
          <w:rFonts w:eastAsia="標楷體" w:hint="eastAsia"/>
          <w:color w:val="000000" w:themeColor="text1"/>
        </w:rPr>
        <w:t>2</w:t>
      </w:r>
      <w:r w:rsidR="007D3255" w:rsidRPr="00EB7633">
        <w:rPr>
          <w:rFonts w:eastAsia="標楷體" w:hint="eastAsia"/>
          <w:color w:val="000000" w:themeColor="text1"/>
        </w:rPr>
        <w:t>5</w:t>
      </w:r>
      <w:r w:rsidR="00270CC7" w:rsidRPr="00EB7633">
        <w:rPr>
          <w:rFonts w:eastAsia="標楷體" w:hAnsi="標楷體" w:hint="eastAsia"/>
          <w:color w:val="000000"/>
        </w:rPr>
        <w:t>全國賣呐炬達人創新行銷競賽之</w:t>
      </w:r>
      <w:r w:rsidR="00E42BC2" w:rsidRPr="00EB7633">
        <w:rPr>
          <w:rFonts w:eastAsia="標楷體"/>
          <w:color w:val="000000" w:themeColor="text1"/>
        </w:rPr>
        <w:t>參賽</w:t>
      </w:r>
      <w:r w:rsidR="00270CC7" w:rsidRPr="00EB7633">
        <w:rPr>
          <w:rFonts w:eastAsia="標楷體" w:hint="eastAsia"/>
          <w:color w:val="000000" w:themeColor="text1"/>
        </w:rPr>
        <w:t>同學</w:t>
      </w:r>
      <w:r w:rsidR="00E42BC2" w:rsidRPr="00EB7633">
        <w:rPr>
          <w:rFonts w:eastAsia="標楷體"/>
          <w:color w:val="000000" w:themeColor="text1"/>
        </w:rPr>
        <w:t>，視同接受主辦單位所公告之競賽辦法及各項公告、規則與評審結果，若有違反之情事，主辦單位有權取消其競賽獲獎資格。</w:t>
      </w:r>
    </w:p>
    <w:p w14:paraId="243E0548" w14:textId="4263E9C0" w:rsidR="00E42BC2" w:rsidRPr="00F44251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5</w:t>
      </w:r>
      <w:r w:rsidR="00E42BC2" w:rsidRPr="00F44251">
        <w:rPr>
          <w:rFonts w:eastAsia="標楷體"/>
          <w:color w:val="000000" w:themeColor="text1"/>
        </w:rPr>
        <w:t xml:space="preserve">. </w:t>
      </w:r>
      <w:r w:rsidR="00E42BC2" w:rsidRPr="00F44251">
        <w:rPr>
          <w:rFonts w:eastAsia="標楷體"/>
          <w:color w:val="000000" w:themeColor="text1"/>
        </w:rPr>
        <w:t>參賽團隊保證所提供與填報之各項資料，不得侵害他人之智慧財產權，如與事實不符或侵害他人權益之情況，主辦單位有權取消其競賽或得獎資格，該團隊並應負一切相關責任。</w:t>
      </w:r>
    </w:p>
    <w:p w14:paraId="7A5D506E" w14:textId="623EDBEC" w:rsidR="00E42BC2" w:rsidRPr="00CD4037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/>
          <w:b/>
          <w:color w:val="FF0000"/>
          <w:u w:val="single"/>
        </w:rPr>
      </w:pPr>
      <w:r>
        <w:rPr>
          <w:rFonts w:eastAsia="標楷體" w:hint="eastAsia"/>
          <w:color w:val="000000" w:themeColor="text1"/>
        </w:rPr>
        <w:t>6</w:t>
      </w:r>
      <w:r w:rsidR="00E42BC2" w:rsidRPr="00F44251">
        <w:rPr>
          <w:rFonts w:eastAsia="標楷體"/>
          <w:color w:val="000000" w:themeColor="text1"/>
        </w:rPr>
        <w:t xml:space="preserve">. </w:t>
      </w:r>
      <w:r w:rsidR="00E42BC2" w:rsidRPr="00F44251">
        <w:rPr>
          <w:rFonts w:eastAsia="標楷體"/>
          <w:color w:val="000000" w:themeColor="text1"/>
        </w:rPr>
        <w:t>參賽團隊於競賽期間所產生之各項資料，其</w:t>
      </w:r>
      <w:r w:rsidR="00E42BC2" w:rsidRPr="00C22D84">
        <w:rPr>
          <w:rFonts w:eastAsia="標楷體"/>
          <w:b/>
          <w:color w:val="FF0000"/>
          <w:u w:val="single"/>
        </w:rPr>
        <w:t>相關之智慧財產權為</w:t>
      </w:r>
      <w:r w:rsidR="00311F4E" w:rsidRPr="00C22D84">
        <w:rPr>
          <w:rFonts w:eastAsia="標楷體" w:hint="eastAsia"/>
          <w:b/>
          <w:color w:val="FF0000"/>
          <w:u w:val="single"/>
        </w:rPr>
        <w:t>「</w:t>
      </w:r>
      <w:r w:rsidR="00E42BC2" w:rsidRPr="00C22D84">
        <w:rPr>
          <w:rFonts w:eastAsia="標楷體"/>
          <w:b/>
          <w:color w:val="FF0000"/>
          <w:u w:val="single"/>
        </w:rPr>
        <w:t>參賽團隊</w:t>
      </w:r>
      <w:r w:rsidR="00311F4E" w:rsidRPr="00C22D84">
        <w:rPr>
          <w:rFonts w:eastAsia="標楷體" w:hint="eastAsia"/>
          <w:b/>
          <w:color w:val="FF0000"/>
          <w:u w:val="single"/>
        </w:rPr>
        <w:t>」</w:t>
      </w:r>
      <w:r w:rsidR="00E42BC2" w:rsidRPr="00C22D84">
        <w:rPr>
          <w:rFonts w:eastAsia="標楷體"/>
          <w:b/>
          <w:color w:val="FF0000"/>
          <w:u w:val="single"/>
        </w:rPr>
        <w:t>所擁有</w:t>
      </w:r>
      <w:r w:rsidR="00E42BC2" w:rsidRPr="00F44251">
        <w:rPr>
          <w:rFonts w:eastAsia="標楷體"/>
          <w:color w:val="000000" w:themeColor="text1"/>
        </w:rPr>
        <w:t>，但</w:t>
      </w:r>
      <w:r w:rsidR="00CA0B58" w:rsidRPr="00C22D84">
        <w:rPr>
          <w:rFonts w:eastAsia="標楷體"/>
          <w:b/>
          <w:color w:val="FF0000"/>
          <w:u w:val="single"/>
        </w:rPr>
        <w:t>需無償授權給主辦單位朝陽科技大學企業管理系</w:t>
      </w:r>
      <w:r w:rsidR="00385286">
        <w:rPr>
          <w:rFonts w:eastAsia="標楷體" w:hint="eastAsia"/>
          <w:b/>
          <w:color w:val="FF0000"/>
          <w:u w:val="single"/>
        </w:rPr>
        <w:t>以</w:t>
      </w:r>
      <w:r w:rsidR="00715060">
        <w:rPr>
          <w:rFonts w:eastAsia="標楷體" w:hint="eastAsia"/>
          <w:b/>
          <w:color w:val="FF0000"/>
          <w:u w:val="single"/>
        </w:rPr>
        <w:t>及</w:t>
      </w:r>
      <w:proofErr w:type="gramStart"/>
      <w:r w:rsidR="00CD4037" w:rsidRPr="00CD4037">
        <w:rPr>
          <w:rFonts w:hAnsi="標楷體" w:hint="eastAsia"/>
          <w:color w:val="FF0000"/>
        </w:rPr>
        <w:t>【</w:t>
      </w:r>
      <w:proofErr w:type="spellStart"/>
      <w:proofErr w:type="gramEnd"/>
      <w:r w:rsidR="00CD4037" w:rsidRPr="00CD4037">
        <w:rPr>
          <w:rFonts w:ascii="Arial Black" w:hAnsi="Arial Black" w:cs="Arial"/>
          <w:b/>
          <w:color w:val="FF0000"/>
          <w:shd w:val="clear" w:color="auto" w:fill="FFFFFF"/>
        </w:rPr>
        <w:t>Be.bee</w:t>
      </w:r>
      <w:proofErr w:type="spellEnd"/>
      <w:r w:rsidR="00CD4037" w:rsidRPr="00CD4037">
        <w:rPr>
          <w:rFonts w:eastAsia="標楷體"/>
          <w:b/>
          <w:color w:val="FF0000"/>
          <w:u w:val="single"/>
        </w:rPr>
        <w:t>蜂蜜飲品專門</w:t>
      </w:r>
      <w:proofErr w:type="gramStart"/>
      <w:r w:rsidR="00CD4037" w:rsidRPr="00CD4037">
        <w:rPr>
          <w:rFonts w:eastAsia="標楷體" w:hint="eastAsia"/>
          <w:b/>
          <w:color w:val="FF0000"/>
          <w:u w:val="single"/>
        </w:rPr>
        <w:t>】</w:t>
      </w:r>
      <w:proofErr w:type="gramEnd"/>
      <w:r w:rsidR="0018142D">
        <w:rPr>
          <w:rFonts w:eastAsia="標楷體" w:hint="eastAsia"/>
          <w:b/>
          <w:color w:val="FF0000"/>
          <w:u w:val="single"/>
        </w:rPr>
        <w:t>業者</w:t>
      </w:r>
      <w:r w:rsidR="00CA0B58" w:rsidRPr="00C22D84">
        <w:rPr>
          <w:rFonts w:eastAsia="標楷體"/>
          <w:b/>
          <w:color w:val="FF0000"/>
          <w:u w:val="single"/>
        </w:rPr>
        <w:t>使用</w:t>
      </w:r>
      <w:r w:rsidR="00E42BC2" w:rsidRPr="00CD4037">
        <w:rPr>
          <w:rFonts w:eastAsia="標楷體"/>
          <w:b/>
          <w:color w:val="FF0000"/>
          <w:u w:val="single"/>
        </w:rPr>
        <w:t>。</w:t>
      </w:r>
    </w:p>
    <w:p w14:paraId="68E376EB" w14:textId="647854BB" w:rsidR="00E42BC2" w:rsidRPr="00F44251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7</w:t>
      </w:r>
      <w:r w:rsidR="00E42BC2" w:rsidRPr="00F44251">
        <w:rPr>
          <w:rFonts w:eastAsia="標楷體"/>
          <w:color w:val="000000" w:themeColor="text1"/>
        </w:rPr>
        <w:t xml:space="preserve">. </w:t>
      </w:r>
      <w:r w:rsidR="00E42BC2" w:rsidRPr="00F44251">
        <w:rPr>
          <w:rFonts w:eastAsia="標楷體"/>
          <w:color w:val="000000" w:themeColor="text1"/>
        </w:rPr>
        <w:t>主辦單位擁有修正競賽相關辦法之權利，並以競賽網站最新公告為</w:t>
      </w:r>
      <w:proofErr w:type="gramStart"/>
      <w:r w:rsidR="00E42BC2" w:rsidRPr="00F44251">
        <w:rPr>
          <w:rFonts w:eastAsia="標楷體"/>
          <w:color w:val="000000" w:themeColor="text1"/>
        </w:rPr>
        <w:t>準</w:t>
      </w:r>
      <w:proofErr w:type="gramEnd"/>
      <w:r w:rsidR="00E42BC2" w:rsidRPr="00F44251">
        <w:rPr>
          <w:rFonts w:eastAsia="標楷體"/>
          <w:color w:val="000000" w:themeColor="text1"/>
        </w:rPr>
        <w:t>。</w:t>
      </w:r>
    </w:p>
    <w:p w14:paraId="79560DA1" w14:textId="77576964" w:rsidR="00E42BC2" w:rsidRPr="00F44251" w:rsidRDefault="00215EFF" w:rsidP="005675C9">
      <w:pPr>
        <w:spacing w:line="400" w:lineRule="exact"/>
        <w:ind w:leftChars="263" w:left="991" w:hangingChars="150" w:hanging="3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8</w:t>
      </w:r>
      <w:r w:rsidR="00E42BC2" w:rsidRPr="00F44251">
        <w:rPr>
          <w:rFonts w:eastAsia="標楷體"/>
          <w:color w:val="000000" w:themeColor="text1"/>
        </w:rPr>
        <w:t xml:space="preserve">. </w:t>
      </w:r>
      <w:r w:rsidR="00E42BC2" w:rsidRPr="00F44251">
        <w:rPr>
          <w:rFonts w:eastAsia="標楷體"/>
          <w:color w:val="000000" w:themeColor="text1"/>
        </w:rPr>
        <w:t>參賽作品請自行備份，</w:t>
      </w:r>
      <w:r w:rsidR="00E42BC2" w:rsidRPr="00385286">
        <w:rPr>
          <w:rFonts w:eastAsia="標楷體"/>
          <w:b/>
          <w:color w:val="000000" w:themeColor="text1"/>
          <w:u w:val="single"/>
        </w:rPr>
        <w:t>主辦單位不發還參賽作品</w:t>
      </w:r>
      <w:r w:rsidR="00E42BC2" w:rsidRPr="00F44251">
        <w:rPr>
          <w:rFonts w:eastAsia="標楷體"/>
          <w:color w:val="000000" w:themeColor="text1"/>
        </w:rPr>
        <w:t>。</w:t>
      </w:r>
    </w:p>
    <w:p w14:paraId="7555C7C8" w14:textId="77777777" w:rsidR="00E42BC2" w:rsidRPr="00FB6C37" w:rsidRDefault="00D0047D" w:rsidP="00537D0A">
      <w:pPr>
        <w:spacing w:beforeLines="50" w:before="180"/>
        <w:jc w:val="both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九</w:t>
      </w:r>
      <w:r w:rsidR="00E42BC2" w:rsidRPr="00FB6C37">
        <w:rPr>
          <w:rFonts w:eastAsia="標楷體" w:hAnsi="標楷體"/>
          <w:color w:val="000000"/>
        </w:rPr>
        <w:t>、活動聯絡人</w:t>
      </w:r>
    </w:p>
    <w:p w14:paraId="76DE2BE1" w14:textId="3DC9405B" w:rsidR="00E42BC2" w:rsidRPr="00FB6C37" w:rsidRDefault="00E42BC2" w:rsidP="00482163">
      <w:pPr>
        <w:spacing w:line="400" w:lineRule="exact"/>
        <w:ind w:left="471" w:rightChars="-214" w:right="-514"/>
        <w:rPr>
          <w:rFonts w:eastAsia="標楷體"/>
          <w:color w:val="000000"/>
        </w:rPr>
      </w:pPr>
      <w:r w:rsidRPr="00FB6C37">
        <w:rPr>
          <w:rFonts w:eastAsia="標楷體" w:hAnsi="標楷體"/>
          <w:color w:val="000000"/>
        </w:rPr>
        <w:t>企業管理系黃文星助理教授</w:t>
      </w:r>
      <w:r w:rsidRPr="00FB6C37">
        <w:rPr>
          <w:rFonts w:eastAsia="標楷體"/>
          <w:color w:val="000000"/>
        </w:rPr>
        <w:t>wshuang@cyut.edu.tw</w:t>
      </w:r>
    </w:p>
    <w:p w14:paraId="44464A0E" w14:textId="053A2240" w:rsidR="00B86896" w:rsidRPr="007C0484" w:rsidRDefault="00E42BC2" w:rsidP="00645EBD">
      <w:pPr>
        <w:spacing w:line="400" w:lineRule="exact"/>
        <w:ind w:left="471"/>
        <w:rPr>
          <w:rFonts w:eastAsia="標楷體" w:hAnsi="標楷體"/>
          <w:color w:val="000000"/>
        </w:rPr>
      </w:pPr>
      <w:r w:rsidRPr="00FB6C37">
        <w:rPr>
          <w:rFonts w:eastAsia="標楷體" w:hAnsi="標楷體"/>
          <w:color w:val="000000"/>
        </w:rPr>
        <w:t>專案助理</w:t>
      </w:r>
      <w:r w:rsidR="007D3255">
        <w:rPr>
          <w:rFonts w:eastAsia="標楷體" w:hAnsi="標楷體"/>
          <w:color w:val="000000"/>
        </w:rPr>
        <w:t>蕭欣語</w:t>
      </w:r>
      <w:r w:rsidR="007C0484" w:rsidRPr="007C0484">
        <w:rPr>
          <w:rFonts w:eastAsia="標楷體" w:hAnsi="標楷體"/>
          <w:color w:val="000000"/>
        </w:rPr>
        <w:t>09</w:t>
      </w:r>
      <w:r w:rsidR="00CD4037">
        <w:rPr>
          <w:rFonts w:eastAsia="標楷體" w:hAnsi="標楷體" w:hint="eastAsia"/>
          <w:color w:val="000000"/>
        </w:rPr>
        <w:t>63</w:t>
      </w:r>
      <w:r w:rsidR="007C0484">
        <w:rPr>
          <w:rFonts w:eastAsia="標楷體" w:hAnsi="標楷體" w:hint="eastAsia"/>
          <w:color w:val="000000"/>
        </w:rPr>
        <w:t>-</w:t>
      </w:r>
      <w:r w:rsidR="00CD4037">
        <w:rPr>
          <w:rFonts w:eastAsia="標楷體" w:hAnsi="標楷體" w:hint="eastAsia"/>
          <w:color w:val="000000"/>
        </w:rPr>
        <w:t>789</w:t>
      </w:r>
      <w:r w:rsidR="00CD1AF4">
        <w:rPr>
          <w:rFonts w:eastAsia="標楷體" w:hAnsi="標楷體" w:hint="eastAsia"/>
          <w:color w:val="000000"/>
        </w:rPr>
        <w:t>-</w:t>
      </w:r>
      <w:r w:rsidR="00CD4037">
        <w:rPr>
          <w:rFonts w:eastAsia="標楷體" w:hAnsi="標楷體" w:hint="eastAsia"/>
          <w:color w:val="000000"/>
        </w:rPr>
        <w:t>577</w:t>
      </w:r>
      <w:r w:rsidRPr="007C0484">
        <w:rPr>
          <w:rFonts w:eastAsia="標楷體" w:hAnsi="標楷體"/>
          <w:color w:val="000000"/>
        </w:rPr>
        <w:t>、</w:t>
      </w:r>
      <w:r w:rsidR="008171DE">
        <w:rPr>
          <w:rFonts w:eastAsia="標楷體" w:hAnsi="標楷體"/>
          <w:color w:val="000000"/>
        </w:rPr>
        <w:t>202</w:t>
      </w:r>
      <w:r w:rsidR="007D3255">
        <w:rPr>
          <w:rFonts w:eastAsia="標楷體" w:hAnsi="標楷體" w:hint="eastAsia"/>
          <w:color w:val="000000"/>
        </w:rPr>
        <w:t>5</w:t>
      </w:r>
      <w:r w:rsidR="007C0484">
        <w:rPr>
          <w:rFonts w:eastAsia="標楷體" w:hAnsi="標楷體" w:hint="eastAsia"/>
          <w:color w:val="000000"/>
        </w:rPr>
        <w:t>c</w:t>
      </w:r>
      <w:hyperlink r:id="rId11" w:history="1">
        <w:r w:rsidR="007C0484" w:rsidRPr="007C0484">
          <w:rPr>
            <w:rFonts w:hAnsi="標楷體"/>
            <w:color w:val="000000"/>
          </w:rPr>
          <w:t>smile@gmail.com</w:t>
        </w:r>
      </w:hyperlink>
    </w:p>
    <w:p w14:paraId="5793C38A" w14:textId="77777777" w:rsidR="00FB251C" w:rsidRPr="0008575D" w:rsidRDefault="00FB251C" w:rsidP="002758A3">
      <w:pPr>
        <w:pStyle w:val="Web"/>
        <w:snapToGrid w:val="0"/>
        <w:spacing w:before="0" w:beforeAutospacing="0" w:after="0" w:afterAutospacing="0" w:line="240" w:lineRule="exact"/>
        <w:jc w:val="both"/>
        <w:rPr>
          <w:rFonts w:ascii="Times New Roman" w:eastAsia="標楷體" w:hAnsi="標楷體" w:cs="Times New Roman"/>
          <w:color w:val="000000"/>
        </w:rPr>
      </w:pPr>
    </w:p>
    <w:p w14:paraId="005DFE44" w14:textId="77777777" w:rsidR="00EB7633" w:rsidRDefault="00EB7633">
      <w:pPr>
        <w:widowControl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br w:type="page"/>
      </w:r>
    </w:p>
    <w:p w14:paraId="457C0A37" w14:textId="6709DC86" w:rsidR="00F80077" w:rsidRPr="00FB6C37" w:rsidRDefault="00F80077" w:rsidP="00F80077">
      <w:pPr>
        <w:pageBreakBefore/>
        <w:rPr>
          <w:rFonts w:eastAsia="標楷體" w:hAnsi="標楷體"/>
          <w:b/>
          <w:color w:val="000000"/>
          <w:kern w:val="0"/>
        </w:rPr>
      </w:pPr>
      <w:r w:rsidRPr="00FB6C37">
        <w:rPr>
          <w:rFonts w:eastAsia="標楷體" w:hAnsi="標楷體"/>
          <w:color w:val="000000"/>
        </w:rPr>
        <w:lastRenderedPageBreak/>
        <w:t>附件</w:t>
      </w:r>
      <w:r w:rsidR="007A51F9">
        <w:rPr>
          <w:rFonts w:eastAsia="標楷體" w:hAnsi="標楷體" w:hint="eastAsia"/>
          <w:color w:val="000000"/>
        </w:rPr>
        <w:t>一</w:t>
      </w:r>
      <w:r w:rsidRPr="007A51F9">
        <w:rPr>
          <w:rFonts w:eastAsia="標楷體" w:hAnsi="標楷體"/>
          <w:b/>
          <w:color w:val="000000"/>
          <w:kern w:val="0"/>
        </w:rPr>
        <w:t>：</w:t>
      </w:r>
      <w:r w:rsidR="008B65A8" w:rsidRPr="007A51F9">
        <w:rPr>
          <w:rFonts w:eastAsia="標楷體" w:hAnsi="標楷體"/>
          <w:b/>
          <w:color w:val="000000"/>
          <w:kern w:val="0"/>
        </w:rPr>
        <w:t>參賽隊伍責任聲明及</w:t>
      </w:r>
      <w:r w:rsidRPr="00FB6C37">
        <w:rPr>
          <w:rFonts w:eastAsia="標楷體" w:hAnsi="標楷體"/>
          <w:b/>
          <w:color w:val="000000"/>
          <w:kern w:val="0"/>
        </w:rPr>
        <w:t>授權同意書</w:t>
      </w:r>
    </w:p>
    <w:p w14:paraId="42A0B506" w14:textId="77777777" w:rsidR="00F80077" w:rsidRPr="00FB6C37" w:rsidRDefault="00F80077" w:rsidP="00F80077">
      <w:pPr>
        <w:rPr>
          <w:rFonts w:eastAsia="標楷體"/>
          <w:color w:val="000000"/>
          <w:sz w:val="22"/>
          <w:szCs w:val="22"/>
        </w:rPr>
      </w:pPr>
      <w:r w:rsidRPr="00FB6C37">
        <w:rPr>
          <w:rFonts w:eastAsia="標楷體" w:hAnsi="標楷體"/>
          <w:color w:val="000000"/>
          <w:sz w:val="22"/>
          <w:szCs w:val="22"/>
        </w:rPr>
        <w:t>簽署聲明</w:t>
      </w:r>
      <w:r w:rsidRPr="00FB6C37">
        <w:rPr>
          <w:rFonts w:eastAsia="標楷體"/>
          <w:color w:val="000000"/>
          <w:sz w:val="22"/>
          <w:szCs w:val="22"/>
        </w:rPr>
        <w:t>:</w:t>
      </w:r>
    </w:p>
    <w:p w14:paraId="2A4D873D" w14:textId="3FC4D883" w:rsidR="00F80077" w:rsidRPr="00FB6C37" w:rsidRDefault="008B65A8" w:rsidP="008B65A8">
      <w:pPr>
        <w:ind w:left="425" w:hangingChars="193" w:hanging="425"/>
        <w:rPr>
          <w:rFonts w:eastAsia="標楷體"/>
          <w:color w:val="000000"/>
          <w:sz w:val="22"/>
          <w:szCs w:val="22"/>
        </w:rPr>
      </w:pPr>
      <w:r>
        <w:rPr>
          <w:rFonts w:eastAsia="標楷體" w:hAnsi="標楷體" w:hint="eastAsia"/>
          <w:color w:val="000000"/>
          <w:sz w:val="22"/>
          <w:szCs w:val="22"/>
        </w:rPr>
        <w:t>一、</w:t>
      </w:r>
      <w:r w:rsidR="00F80077" w:rsidRPr="00FB6C37">
        <w:rPr>
          <w:rFonts w:eastAsia="標楷體" w:hAnsi="標楷體" w:hint="eastAsia"/>
          <w:color w:val="000000"/>
          <w:sz w:val="22"/>
          <w:szCs w:val="22"/>
        </w:rPr>
        <w:t>參賽團隊</w:t>
      </w:r>
      <w:r w:rsidR="00F80077" w:rsidRPr="00FB6C37">
        <w:rPr>
          <w:rFonts w:eastAsia="標楷體" w:hAnsi="標楷體"/>
          <w:color w:val="000000"/>
          <w:sz w:val="22"/>
          <w:szCs w:val="22"/>
        </w:rPr>
        <w:t>的創意想法、參選作品</w:t>
      </w:r>
      <w:r w:rsidR="005A1BD2">
        <w:rPr>
          <w:rFonts w:eastAsia="標楷體" w:hAnsi="標楷體" w:hint="eastAsia"/>
          <w:color w:val="000000"/>
          <w:sz w:val="22"/>
          <w:szCs w:val="22"/>
        </w:rPr>
        <w:t>之</w:t>
      </w:r>
      <w:r w:rsidR="00F80077" w:rsidRPr="00FB6C37">
        <w:rPr>
          <w:rFonts w:eastAsia="標楷體" w:hAnsi="標楷體"/>
          <w:color w:val="000000"/>
          <w:sz w:val="22"/>
          <w:szCs w:val="22"/>
        </w:rPr>
        <w:t>智慧財產權</w:t>
      </w:r>
      <w:r w:rsidR="00F80077" w:rsidRPr="00FB6C37">
        <w:rPr>
          <w:rFonts w:eastAsia="標楷體" w:hAnsi="標楷體" w:hint="eastAsia"/>
          <w:color w:val="000000"/>
          <w:sz w:val="22"/>
          <w:szCs w:val="22"/>
        </w:rPr>
        <w:t>與</w:t>
      </w:r>
      <w:r w:rsidR="00F80077" w:rsidRPr="00FB6C37">
        <w:rPr>
          <w:rFonts w:eastAsia="標楷體" w:hAnsi="標楷體"/>
          <w:color w:val="000000"/>
          <w:sz w:val="22"/>
          <w:szCs w:val="22"/>
        </w:rPr>
        <w:t>各項權利均</w:t>
      </w:r>
      <w:r w:rsidR="005A1BD2">
        <w:rPr>
          <w:rFonts w:eastAsia="標楷體" w:hAnsi="標楷體" w:hint="eastAsia"/>
          <w:color w:val="000000"/>
          <w:sz w:val="22"/>
          <w:szCs w:val="22"/>
        </w:rPr>
        <w:t>屬於</w:t>
      </w:r>
      <w:r w:rsidR="00F80077" w:rsidRPr="00FB6C37">
        <w:rPr>
          <w:rFonts w:eastAsia="標楷體" w:hAnsi="標楷體"/>
          <w:color w:val="000000"/>
          <w:sz w:val="22"/>
          <w:szCs w:val="22"/>
        </w:rPr>
        <w:t>「</w:t>
      </w:r>
      <w:r w:rsidR="005A1BD2">
        <w:rPr>
          <w:rFonts w:eastAsia="標楷體" w:hAnsi="標楷體" w:hint="eastAsia"/>
          <w:color w:val="000000"/>
          <w:sz w:val="22"/>
          <w:szCs w:val="22"/>
        </w:rPr>
        <w:t>參賽團隊</w:t>
      </w:r>
      <w:r w:rsidR="00F80077" w:rsidRPr="00FB6C37">
        <w:rPr>
          <w:rFonts w:eastAsia="標楷體" w:hAnsi="標楷體"/>
          <w:color w:val="000000"/>
          <w:sz w:val="22"/>
          <w:szCs w:val="22"/>
        </w:rPr>
        <w:t>」所有，</w:t>
      </w:r>
      <w:r w:rsidR="005A1BD2" w:rsidRPr="007A51F9">
        <w:rPr>
          <w:rFonts w:eastAsia="標楷體"/>
          <w:color w:val="000000" w:themeColor="text1"/>
        </w:rPr>
        <w:t>但</w:t>
      </w:r>
      <w:r w:rsidR="005A1BD2" w:rsidRPr="007A51F9">
        <w:rPr>
          <w:rFonts w:eastAsia="標楷體"/>
          <w:b/>
          <w:color w:val="000000" w:themeColor="text1"/>
        </w:rPr>
        <w:t>需無償授權給主辦單位朝陽科技大學企業管理系</w:t>
      </w:r>
      <w:r w:rsidR="00715060" w:rsidRPr="007A51F9">
        <w:rPr>
          <w:rFonts w:eastAsia="標楷體" w:hint="eastAsia"/>
          <w:b/>
          <w:color w:val="000000" w:themeColor="text1"/>
        </w:rPr>
        <w:t>及「</w:t>
      </w:r>
      <w:proofErr w:type="spellStart"/>
      <w:r w:rsidR="007D3255" w:rsidRPr="007A51F9">
        <w:rPr>
          <w:rFonts w:ascii="Arial Black" w:eastAsia="標楷體" w:hAnsi="Arial Black" w:cs="Arial"/>
          <w:b/>
          <w:color w:val="1F1F1F"/>
          <w:shd w:val="clear" w:color="auto" w:fill="FFFFFF"/>
        </w:rPr>
        <w:t>Be.bee</w:t>
      </w:r>
      <w:proofErr w:type="spellEnd"/>
      <w:r w:rsidR="007D3255" w:rsidRPr="007A51F9">
        <w:rPr>
          <w:rFonts w:ascii="Arial Black" w:eastAsia="標楷體" w:hAnsi="Arial Black" w:cs="Arial"/>
          <w:b/>
          <w:color w:val="1F1F1F"/>
          <w:kern w:val="0"/>
          <w:shd w:val="clear" w:color="auto" w:fill="FFFFFF"/>
        </w:rPr>
        <w:t>蜂蜜飲品專門</w:t>
      </w:r>
      <w:r w:rsidR="00715060" w:rsidRPr="007A51F9">
        <w:rPr>
          <w:rFonts w:eastAsia="標楷體" w:hint="eastAsia"/>
          <w:b/>
          <w:color w:val="000000" w:themeColor="text1"/>
        </w:rPr>
        <w:t>」</w:t>
      </w:r>
      <w:r w:rsidR="005A1BD2" w:rsidRPr="007A51F9">
        <w:rPr>
          <w:rFonts w:eastAsia="標楷體"/>
          <w:b/>
          <w:color w:val="000000" w:themeColor="text1"/>
        </w:rPr>
        <w:t>使用</w:t>
      </w:r>
      <w:r w:rsidR="00F80077" w:rsidRPr="00FB6C37">
        <w:rPr>
          <w:rFonts w:eastAsia="標楷體" w:hAnsi="標楷體"/>
          <w:color w:val="000000"/>
          <w:sz w:val="22"/>
          <w:szCs w:val="22"/>
        </w:rPr>
        <w:t>。</w:t>
      </w:r>
    </w:p>
    <w:p w14:paraId="7B4A03C0" w14:textId="4556ABBD" w:rsidR="00F80077" w:rsidRPr="008B65A8" w:rsidRDefault="008B65A8" w:rsidP="008B65A8">
      <w:pPr>
        <w:ind w:left="425" w:hangingChars="193" w:hanging="425"/>
        <w:rPr>
          <w:rFonts w:eastAsia="標楷體" w:hAnsi="標楷體"/>
          <w:color w:val="000000"/>
          <w:sz w:val="22"/>
          <w:szCs w:val="22"/>
        </w:rPr>
      </w:pPr>
      <w:r>
        <w:rPr>
          <w:rFonts w:eastAsia="標楷體" w:hAnsi="標楷體"/>
          <w:color w:val="000000"/>
          <w:sz w:val="22"/>
          <w:szCs w:val="22"/>
        </w:rPr>
        <w:t>二、</w:t>
      </w:r>
      <w:r w:rsidR="00F80077" w:rsidRPr="00FB6C37">
        <w:rPr>
          <w:rFonts w:eastAsia="標楷體" w:hAnsi="標楷體"/>
          <w:color w:val="000000"/>
          <w:sz w:val="22"/>
          <w:szCs w:val="22"/>
        </w:rPr>
        <w:t>參選作品不得抄襲仿冒、剽竊他人作品，如經發現有侵害著作權法、商標法或任何法規者，除取消得獎資格，追回已頒發之獎項外，法律責任應由參賽</w:t>
      </w:r>
      <w:r w:rsidR="005A1BD2">
        <w:rPr>
          <w:rFonts w:eastAsia="標楷體" w:hAnsi="標楷體" w:hint="eastAsia"/>
          <w:color w:val="000000"/>
          <w:sz w:val="22"/>
          <w:szCs w:val="22"/>
        </w:rPr>
        <w:t>團隊</w:t>
      </w:r>
      <w:r w:rsidR="00F80077" w:rsidRPr="00FB6C37">
        <w:rPr>
          <w:rFonts w:eastAsia="標楷體" w:hAnsi="標楷體"/>
          <w:color w:val="000000"/>
          <w:sz w:val="22"/>
          <w:szCs w:val="22"/>
        </w:rPr>
        <w:t>自行負責，不得異議。</w:t>
      </w:r>
    </w:p>
    <w:p w14:paraId="29075611" w14:textId="54E02159" w:rsidR="008B65A8" w:rsidRPr="007A51F9" w:rsidRDefault="008B65A8" w:rsidP="008B65A8">
      <w:pPr>
        <w:ind w:left="425" w:hangingChars="193" w:hanging="425"/>
        <w:rPr>
          <w:rFonts w:eastAsia="標楷體" w:hAnsi="標楷體"/>
          <w:color w:val="000000"/>
          <w:sz w:val="22"/>
          <w:szCs w:val="22"/>
        </w:rPr>
      </w:pPr>
      <w:r w:rsidRPr="007A51F9">
        <w:rPr>
          <w:rFonts w:eastAsia="標楷體" w:hAnsi="標楷體" w:hint="eastAsia"/>
          <w:color w:val="000000"/>
          <w:sz w:val="22"/>
          <w:szCs w:val="22"/>
        </w:rPr>
        <w:t>三、</w:t>
      </w:r>
      <w:r w:rsidRPr="007A51F9">
        <w:rPr>
          <w:rFonts w:eastAsia="標楷體" w:hAnsi="標楷體"/>
          <w:color w:val="000000"/>
          <w:sz w:val="22"/>
          <w:szCs w:val="22"/>
        </w:rPr>
        <w:t>參賽作品之【文稿】內容不得以</w:t>
      </w:r>
      <w:r w:rsidRPr="007A51F9">
        <w:rPr>
          <w:rFonts w:eastAsia="標楷體" w:hAnsi="標楷體"/>
          <w:color w:val="000000"/>
          <w:sz w:val="22"/>
          <w:szCs w:val="22"/>
        </w:rPr>
        <w:t>AI</w:t>
      </w:r>
      <w:r w:rsidRPr="007A51F9">
        <w:rPr>
          <w:rFonts w:eastAsia="標楷體" w:hAnsi="標楷體"/>
          <w:color w:val="000000"/>
          <w:sz w:val="22"/>
          <w:szCs w:val="22"/>
        </w:rPr>
        <w:t>生成，若經主辦單位查核，確認作品內容由</w:t>
      </w:r>
      <w:r w:rsidRPr="007A51F9">
        <w:rPr>
          <w:rFonts w:eastAsia="標楷體" w:hAnsi="標楷體"/>
          <w:color w:val="000000"/>
          <w:sz w:val="22"/>
          <w:szCs w:val="22"/>
        </w:rPr>
        <w:t>AI</w:t>
      </w:r>
      <w:r w:rsidRPr="007A51F9">
        <w:rPr>
          <w:rFonts w:eastAsia="標楷體" w:hAnsi="標楷體"/>
          <w:color w:val="000000"/>
          <w:sz w:val="22"/>
          <w:szCs w:val="22"/>
        </w:rPr>
        <w:t>生成之比例逾</w:t>
      </w:r>
      <w:r w:rsidRPr="007A51F9">
        <w:rPr>
          <w:rFonts w:eastAsia="標楷體" w:hAnsi="標楷體"/>
          <w:color w:val="000000"/>
          <w:sz w:val="22"/>
          <w:szCs w:val="22"/>
        </w:rPr>
        <w:t>20%</w:t>
      </w:r>
      <w:r w:rsidRPr="007A51F9">
        <w:rPr>
          <w:rFonts w:eastAsia="標楷體" w:hAnsi="標楷體"/>
          <w:color w:val="000000"/>
          <w:sz w:val="22"/>
          <w:szCs w:val="22"/>
        </w:rPr>
        <w:t>以上者，主辦單位將取消參賽隊伍之參賽資格。</w:t>
      </w:r>
    </w:p>
    <w:p w14:paraId="617EDFB9" w14:textId="647AD427" w:rsidR="00F80077" w:rsidRPr="008B65A8" w:rsidRDefault="008B65A8" w:rsidP="008B65A8">
      <w:pPr>
        <w:ind w:left="425" w:hangingChars="193" w:hanging="425"/>
        <w:rPr>
          <w:rFonts w:eastAsia="標楷體" w:hAnsi="標楷體"/>
          <w:color w:val="000000"/>
          <w:sz w:val="22"/>
          <w:szCs w:val="22"/>
        </w:rPr>
      </w:pPr>
      <w:r>
        <w:rPr>
          <w:rFonts w:eastAsia="標楷體" w:hAnsi="標楷體"/>
          <w:color w:val="000000"/>
          <w:sz w:val="22"/>
          <w:szCs w:val="22"/>
        </w:rPr>
        <w:t>四、</w:t>
      </w:r>
      <w:r w:rsidR="00F80077" w:rsidRPr="00FB6C37">
        <w:rPr>
          <w:rFonts w:eastAsia="標楷體" w:hAnsi="標楷體"/>
          <w:color w:val="000000"/>
          <w:sz w:val="22"/>
          <w:szCs w:val="22"/>
        </w:rPr>
        <w:t>所有參賽作品的資料概不退還。</w:t>
      </w:r>
    </w:p>
    <w:p w14:paraId="5B59A987" w14:textId="0E15C3EA" w:rsidR="00F80077" w:rsidRPr="008B65A8" w:rsidRDefault="008B65A8" w:rsidP="008B65A8">
      <w:pPr>
        <w:ind w:left="425" w:hangingChars="193" w:hanging="425"/>
        <w:rPr>
          <w:rFonts w:eastAsia="標楷體" w:hAnsi="標楷體"/>
          <w:color w:val="000000"/>
          <w:sz w:val="22"/>
          <w:szCs w:val="22"/>
        </w:rPr>
      </w:pPr>
      <w:r>
        <w:rPr>
          <w:rFonts w:eastAsia="標楷體" w:hAnsi="標楷體"/>
          <w:color w:val="000000"/>
          <w:sz w:val="22"/>
          <w:szCs w:val="22"/>
        </w:rPr>
        <w:t>五、</w:t>
      </w:r>
      <w:proofErr w:type="gramStart"/>
      <w:r w:rsidR="00F80077" w:rsidRPr="00FB6C37">
        <w:rPr>
          <w:rFonts w:eastAsia="標楷體" w:hAnsi="標楷體"/>
          <w:color w:val="000000"/>
          <w:sz w:val="22"/>
          <w:szCs w:val="22"/>
        </w:rPr>
        <w:t>本組及</w:t>
      </w:r>
      <w:proofErr w:type="gramEnd"/>
      <w:r w:rsidR="00F80077" w:rsidRPr="00FB6C37">
        <w:rPr>
          <w:rFonts w:eastAsia="標楷體" w:hAnsi="標楷體"/>
          <w:color w:val="000000"/>
          <w:sz w:val="22"/>
          <w:szCs w:val="22"/>
        </w:rPr>
        <w:t>各組員均同意依照主辦單位徵選實施辦法之一切規定辦理。</w:t>
      </w:r>
    </w:p>
    <w:p w14:paraId="19C97A69" w14:textId="77777777" w:rsidR="00F80077" w:rsidRPr="00FB6C37" w:rsidRDefault="00F80077" w:rsidP="00F80077">
      <w:pPr>
        <w:rPr>
          <w:rFonts w:eastAsia="標楷體"/>
          <w:color w:val="000000"/>
          <w:sz w:val="22"/>
          <w:szCs w:val="22"/>
        </w:rPr>
      </w:pPr>
    </w:p>
    <w:p w14:paraId="6169C3DE" w14:textId="77777777" w:rsidR="00F80077" w:rsidRPr="00FB6C37" w:rsidRDefault="00F80077" w:rsidP="00F80077">
      <w:pPr>
        <w:rPr>
          <w:rFonts w:eastAsia="標楷體" w:hAnsi="標楷體"/>
          <w:color w:val="000000"/>
          <w:sz w:val="22"/>
          <w:szCs w:val="22"/>
        </w:rPr>
      </w:pPr>
      <w:r w:rsidRPr="00FB6C37">
        <w:rPr>
          <w:rFonts w:eastAsia="標楷體" w:hAnsi="標楷體"/>
          <w:color w:val="000000"/>
          <w:sz w:val="22"/>
          <w:szCs w:val="22"/>
        </w:rPr>
        <w:t>立聲明書人：（</w:t>
      </w:r>
      <w:r w:rsidRPr="00FB6C37">
        <w:rPr>
          <w:rFonts w:ascii="標楷體" w:eastAsia="標楷體" w:hAnsi="標楷體"/>
          <w:color w:val="000000"/>
          <w:sz w:val="22"/>
          <w:szCs w:val="22"/>
        </w:rPr>
        <w:t>※</w:t>
      </w:r>
      <w:r w:rsidRPr="005A1BD2">
        <w:rPr>
          <w:rFonts w:eastAsia="標楷體" w:hint="eastAsia"/>
          <w:b/>
          <w:color w:val="000000" w:themeColor="text1"/>
          <w:u w:val="single"/>
        </w:rPr>
        <w:t>全體隊員皆須簽名</w:t>
      </w:r>
      <w:r w:rsidRPr="005A1BD2">
        <w:rPr>
          <w:rFonts w:eastAsia="標楷體"/>
          <w:b/>
          <w:color w:val="000000" w:themeColor="text1"/>
          <w:u w:val="single"/>
        </w:rPr>
        <w:t>，未簽名者視同資格不符</w:t>
      </w:r>
      <w:r w:rsidRPr="00FB6C37">
        <w:rPr>
          <w:rFonts w:eastAsia="標楷體" w:hAnsi="標楷體"/>
          <w:color w:val="000000"/>
          <w:sz w:val="22"/>
          <w:szCs w:val="22"/>
        </w:rPr>
        <w:t>）</w:t>
      </w:r>
    </w:p>
    <w:p w14:paraId="318BFE8E" w14:textId="77777777" w:rsidR="00F80077" w:rsidRPr="00FB6C37" w:rsidRDefault="00F80077" w:rsidP="00F80077">
      <w:pPr>
        <w:rPr>
          <w:rFonts w:eastAsia="標楷體"/>
          <w:color w:val="000000"/>
          <w:sz w:val="22"/>
          <w:szCs w:val="22"/>
        </w:rPr>
      </w:pPr>
    </w:p>
    <w:tbl>
      <w:tblPr>
        <w:tblW w:w="935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F80077" w:rsidRPr="00FB6C37" w14:paraId="2B82D066" w14:textId="77777777" w:rsidTr="00103753">
        <w:trPr>
          <w:trHeight w:val="416"/>
        </w:trPr>
        <w:tc>
          <w:tcPr>
            <w:tcW w:w="3119" w:type="dxa"/>
          </w:tcPr>
          <w:p w14:paraId="62B15E6F" w14:textId="77777777" w:rsidR="00F80077" w:rsidRPr="00FB6C37" w:rsidRDefault="00F80077" w:rsidP="00103753">
            <w:p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80A1CA" w14:textId="77777777" w:rsidR="00F80077" w:rsidRPr="00FB6C37" w:rsidRDefault="00F80077" w:rsidP="00103753">
            <w:p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CB9793" w14:textId="77777777" w:rsidR="00F80077" w:rsidRPr="00FB6C37" w:rsidRDefault="00F80077" w:rsidP="00103753">
            <w:p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481A568" w14:textId="77777777" w:rsidR="00F80077" w:rsidRPr="00FB6C37" w:rsidRDefault="00F80077" w:rsidP="00F80077">
      <w:pPr>
        <w:rPr>
          <w:rFonts w:eastAsia="標楷體"/>
          <w:color w:val="000000"/>
          <w:sz w:val="22"/>
          <w:szCs w:val="22"/>
        </w:rPr>
      </w:pPr>
    </w:p>
    <w:p w14:paraId="0CB36425" w14:textId="77777777" w:rsidR="00F80077" w:rsidRPr="00FB6C37" w:rsidRDefault="00F80077" w:rsidP="00B47E99">
      <w:pPr>
        <w:spacing w:line="500" w:lineRule="exact"/>
        <w:jc w:val="center"/>
        <w:rPr>
          <w:rFonts w:eastAsia="標楷體"/>
          <w:color w:val="000000"/>
          <w:sz w:val="22"/>
          <w:szCs w:val="22"/>
        </w:rPr>
      </w:pPr>
      <w:r w:rsidRPr="00FB6C37">
        <w:rPr>
          <w:rFonts w:eastAsia="標楷體" w:hAnsi="標楷體"/>
          <w:color w:val="000000"/>
          <w:sz w:val="22"/>
          <w:szCs w:val="22"/>
        </w:rPr>
        <w:t>中華民國</w:t>
      </w:r>
      <w:r w:rsidR="00E71897">
        <w:rPr>
          <w:rFonts w:eastAsia="標楷體" w:hAnsi="標楷體" w:hint="eastAsia"/>
          <w:color w:val="000000"/>
          <w:sz w:val="22"/>
          <w:szCs w:val="22"/>
        </w:rPr>
        <w:t xml:space="preserve">   1</w:t>
      </w:r>
      <w:r w:rsidR="000830B2">
        <w:rPr>
          <w:rFonts w:eastAsia="標楷體" w:hAnsi="標楷體" w:hint="eastAsia"/>
          <w:color w:val="000000"/>
          <w:sz w:val="22"/>
          <w:szCs w:val="22"/>
        </w:rPr>
        <w:t>1</w:t>
      </w:r>
      <w:r w:rsidR="007D3255">
        <w:rPr>
          <w:rFonts w:eastAsia="標楷體" w:hAnsi="標楷體" w:hint="eastAsia"/>
          <w:color w:val="000000"/>
          <w:sz w:val="22"/>
          <w:szCs w:val="22"/>
        </w:rPr>
        <w:t>4</w:t>
      </w:r>
      <w:r w:rsidRPr="00FB6C37">
        <w:rPr>
          <w:rFonts w:eastAsia="標楷體" w:hAnsi="標楷體"/>
          <w:color w:val="000000"/>
          <w:sz w:val="22"/>
          <w:szCs w:val="22"/>
        </w:rPr>
        <w:t>年</w:t>
      </w:r>
      <w:r w:rsidR="00E71897">
        <w:rPr>
          <w:rFonts w:eastAsia="標楷體" w:hAnsi="標楷體" w:hint="eastAsia"/>
          <w:color w:val="000000"/>
          <w:sz w:val="22"/>
          <w:szCs w:val="22"/>
        </w:rPr>
        <w:t xml:space="preserve">    </w:t>
      </w:r>
      <w:r w:rsidRPr="00FB6C37">
        <w:rPr>
          <w:rFonts w:eastAsia="標楷體" w:hAnsi="標楷體"/>
          <w:color w:val="000000"/>
          <w:sz w:val="22"/>
          <w:szCs w:val="22"/>
        </w:rPr>
        <w:t>月</w:t>
      </w:r>
      <w:r w:rsidR="00E71897">
        <w:rPr>
          <w:rFonts w:eastAsia="標楷體" w:hAnsi="標楷體" w:hint="eastAsia"/>
          <w:color w:val="000000"/>
          <w:sz w:val="22"/>
          <w:szCs w:val="22"/>
        </w:rPr>
        <w:t xml:space="preserve">    </w:t>
      </w:r>
      <w:r w:rsidRPr="00FB6C37">
        <w:rPr>
          <w:rFonts w:eastAsia="標楷體" w:hAnsi="標楷體"/>
          <w:color w:val="000000"/>
          <w:sz w:val="22"/>
          <w:szCs w:val="22"/>
        </w:rPr>
        <w:t>日</w:t>
      </w:r>
    </w:p>
    <w:p w14:paraId="59159F5B" w14:textId="77777777" w:rsidR="00F80077" w:rsidRPr="00FB6C37" w:rsidRDefault="00F80077" w:rsidP="00B47E99">
      <w:pPr>
        <w:spacing w:line="500" w:lineRule="exact"/>
        <w:rPr>
          <w:rFonts w:eastAsia="標楷體"/>
          <w:color w:val="000000"/>
          <w:sz w:val="22"/>
          <w:szCs w:val="22"/>
        </w:rPr>
      </w:pPr>
      <w:r w:rsidRPr="00FB6C37">
        <w:rPr>
          <w:rFonts w:eastAsia="標楷體" w:hAnsi="標楷體"/>
          <w:color w:val="000000"/>
          <w:sz w:val="22"/>
          <w:szCs w:val="22"/>
        </w:rPr>
        <w:t>說明：</w:t>
      </w:r>
    </w:p>
    <w:p w14:paraId="6EAFE887" w14:textId="77777777" w:rsidR="007A51F9" w:rsidRPr="007A51F9" w:rsidRDefault="00F80077" w:rsidP="007A51F9">
      <w:pPr>
        <w:widowControl/>
        <w:spacing w:after="45" w:line="500" w:lineRule="exact"/>
        <w:ind w:left="178" w:hangingChars="81" w:hanging="178"/>
        <w:jc w:val="both"/>
        <w:rPr>
          <w:rFonts w:eastAsia="標楷體"/>
          <w:color w:val="000000"/>
          <w:sz w:val="22"/>
          <w:szCs w:val="22"/>
        </w:rPr>
      </w:pPr>
      <w:r w:rsidRPr="00FB6C37">
        <w:rPr>
          <w:rFonts w:eastAsia="標楷體"/>
          <w:color w:val="000000"/>
          <w:sz w:val="22"/>
          <w:szCs w:val="22"/>
        </w:rPr>
        <w:t>1.</w:t>
      </w:r>
      <w:r w:rsidRPr="00FB6C37">
        <w:rPr>
          <w:rFonts w:eastAsia="標楷體" w:hint="eastAsia"/>
          <w:color w:val="000000"/>
          <w:sz w:val="22"/>
          <w:szCs w:val="22"/>
        </w:rPr>
        <w:t>授權</w:t>
      </w:r>
      <w:proofErr w:type="gramStart"/>
      <w:r w:rsidRPr="00FB6C37">
        <w:rPr>
          <w:rFonts w:eastAsia="標楷體" w:hint="eastAsia"/>
          <w:color w:val="000000"/>
          <w:sz w:val="22"/>
          <w:szCs w:val="22"/>
        </w:rPr>
        <w:t>同意書請影印</w:t>
      </w:r>
      <w:proofErr w:type="gramEnd"/>
      <w:r w:rsidRPr="00FB6C37">
        <w:rPr>
          <w:rFonts w:eastAsia="標楷體" w:hint="eastAsia"/>
          <w:color w:val="000000"/>
          <w:sz w:val="22"/>
          <w:szCs w:val="22"/>
        </w:rPr>
        <w:t>簽名後，</w:t>
      </w:r>
      <w:r w:rsidR="007A51F9" w:rsidRPr="00A5713B">
        <w:rPr>
          <w:rFonts w:eastAsia="標楷體"/>
        </w:rPr>
        <w:t>掃描為電子</w:t>
      </w:r>
      <w:r w:rsidR="007A51F9" w:rsidRPr="007A51F9">
        <w:rPr>
          <w:rFonts w:eastAsia="標楷體"/>
          <w:color w:val="000000"/>
          <w:sz w:val="22"/>
          <w:szCs w:val="22"/>
        </w:rPr>
        <w:t>檔於</w:t>
      </w:r>
      <w:r w:rsidR="007A51F9" w:rsidRPr="007A51F9">
        <w:rPr>
          <w:rFonts w:eastAsia="標楷體"/>
          <w:color w:val="000000"/>
          <w:sz w:val="22"/>
          <w:szCs w:val="22"/>
        </w:rPr>
        <w:t>2025</w:t>
      </w:r>
      <w:r w:rsidR="007A51F9" w:rsidRPr="007A51F9">
        <w:rPr>
          <w:rFonts w:eastAsia="標楷體"/>
          <w:color w:val="000000"/>
          <w:sz w:val="22"/>
          <w:szCs w:val="22"/>
        </w:rPr>
        <w:t>年</w:t>
      </w:r>
      <w:r w:rsidR="007A51F9" w:rsidRPr="007A51F9">
        <w:rPr>
          <w:rFonts w:eastAsia="標楷體"/>
          <w:color w:val="000000"/>
          <w:sz w:val="22"/>
          <w:szCs w:val="22"/>
        </w:rPr>
        <w:t>11</w:t>
      </w:r>
      <w:r w:rsidR="007A51F9" w:rsidRPr="007A51F9">
        <w:rPr>
          <w:rFonts w:eastAsia="標楷體"/>
          <w:color w:val="000000"/>
          <w:sz w:val="22"/>
          <w:szCs w:val="22"/>
        </w:rPr>
        <w:t>月</w:t>
      </w:r>
      <w:r w:rsidR="007A51F9" w:rsidRPr="007A51F9">
        <w:rPr>
          <w:rFonts w:eastAsia="標楷體"/>
          <w:color w:val="000000"/>
          <w:sz w:val="22"/>
          <w:szCs w:val="22"/>
        </w:rPr>
        <w:t>24</w:t>
      </w:r>
      <w:r w:rsidR="007A51F9" w:rsidRPr="007A51F9">
        <w:rPr>
          <w:rFonts w:eastAsia="標楷體"/>
          <w:color w:val="000000"/>
          <w:sz w:val="22"/>
          <w:szCs w:val="22"/>
        </w:rPr>
        <w:t>日</w:t>
      </w:r>
      <w:r w:rsidR="007A51F9" w:rsidRPr="007A51F9">
        <w:rPr>
          <w:rFonts w:eastAsia="標楷體"/>
          <w:color w:val="000000"/>
          <w:sz w:val="22"/>
          <w:szCs w:val="22"/>
        </w:rPr>
        <w:t>(</w:t>
      </w:r>
      <w:r w:rsidR="007A51F9" w:rsidRPr="007A51F9">
        <w:rPr>
          <w:rFonts w:eastAsia="標楷體"/>
          <w:color w:val="000000"/>
          <w:sz w:val="22"/>
          <w:szCs w:val="22"/>
        </w:rPr>
        <w:t>一</w:t>
      </w:r>
      <w:r w:rsidR="007A51F9" w:rsidRPr="007A51F9">
        <w:rPr>
          <w:rFonts w:eastAsia="標楷體"/>
          <w:color w:val="000000"/>
          <w:sz w:val="22"/>
          <w:szCs w:val="22"/>
        </w:rPr>
        <w:t>)12</w:t>
      </w:r>
      <w:r w:rsidR="007A51F9" w:rsidRPr="007A51F9">
        <w:rPr>
          <w:rFonts w:eastAsia="標楷體"/>
          <w:color w:val="000000"/>
          <w:sz w:val="22"/>
          <w:szCs w:val="22"/>
        </w:rPr>
        <w:t>：</w:t>
      </w:r>
      <w:r w:rsidR="007A51F9" w:rsidRPr="007A51F9">
        <w:rPr>
          <w:rFonts w:eastAsia="標楷體"/>
          <w:color w:val="000000"/>
          <w:sz w:val="22"/>
          <w:szCs w:val="22"/>
        </w:rPr>
        <w:t>00</w:t>
      </w:r>
      <w:r w:rsidR="007A51F9" w:rsidRPr="007A51F9">
        <w:rPr>
          <w:rFonts w:eastAsia="標楷體"/>
          <w:color w:val="000000"/>
          <w:sz w:val="22"/>
          <w:szCs w:val="22"/>
        </w:rPr>
        <w:t>前</w:t>
      </w:r>
      <w:r w:rsidR="007A51F9" w:rsidRPr="007A51F9">
        <w:rPr>
          <w:rFonts w:eastAsia="標楷體" w:hint="eastAsia"/>
          <w:color w:val="000000"/>
          <w:sz w:val="22"/>
          <w:szCs w:val="22"/>
        </w:rPr>
        <w:t>，</w:t>
      </w:r>
      <w:proofErr w:type="gramStart"/>
      <w:r w:rsidR="007A51F9" w:rsidRPr="007A51F9">
        <w:rPr>
          <w:rFonts w:eastAsia="標楷體" w:hint="eastAsia"/>
          <w:color w:val="000000"/>
          <w:sz w:val="22"/>
          <w:szCs w:val="22"/>
        </w:rPr>
        <w:t>於線上報名</w:t>
      </w:r>
      <w:proofErr w:type="gramEnd"/>
      <w:r w:rsidR="007A51F9" w:rsidRPr="007A51F9">
        <w:rPr>
          <w:rFonts w:eastAsia="標楷體" w:hint="eastAsia"/>
          <w:color w:val="000000"/>
          <w:sz w:val="22"/>
          <w:szCs w:val="22"/>
        </w:rPr>
        <w:t>時一併上傳。</w:t>
      </w:r>
    </w:p>
    <w:p w14:paraId="6B3A103C" w14:textId="0F984BD5" w:rsidR="00F80077" w:rsidRPr="00FB6C37" w:rsidRDefault="00F80077" w:rsidP="00B47E99">
      <w:pPr>
        <w:widowControl/>
        <w:spacing w:after="45" w:line="500" w:lineRule="exact"/>
        <w:ind w:left="178" w:hangingChars="81" w:hanging="178"/>
        <w:rPr>
          <w:color w:val="000000"/>
        </w:rPr>
      </w:pPr>
      <w:r w:rsidRPr="00FB6C37">
        <w:rPr>
          <w:rFonts w:eastAsia="標楷體" w:hint="eastAsia"/>
          <w:color w:val="000000"/>
          <w:sz w:val="22"/>
          <w:szCs w:val="22"/>
        </w:rPr>
        <w:t>2.</w:t>
      </w:r>
      <w:r w:rsidRPr="00FB6C37">
        <w:rPr>
          <w:rFonts w:eastAsia="標楷體"/>
          <w:color w:val="000000"/>
          <w:sz w:val="22"/>
          <w:szCs w:val="22"/>
        </w:rPr>
        <w:t>各參賽團隊於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1</w:t>
      </w:r>
      <w:r w:rsidR="0018142D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1</w:t>
      </w:r>
      <w:r w:rsidR="007D3255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4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年</w:t>
      </w:r>
      <w:r w:rsidR="00580F43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1</w:t>
      </w:r>
      <w:r w:rsidR="0018142D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2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月</w:t>
      </w:r>
      <w:r w:rsidR="0018142D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0</w:t>
      </w:r>
      <w:r w:rsidR="007D3255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1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日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(</w:t>
      </w:r>
      <w:proofErr w:type="gramStart"/>
      <w:r w:rsidR="00580F43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一</w:t>
      </w:r>
      <w:proofErr w:type="gramEnd"/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)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中午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12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：</w:t>
      </w:r>
      <w:r w:rsidRPr="00A31329">
        <w:rPr>
          <w:rFonts w:eastAsia="標楷體" w:hint="eastAsia"/>
          <w:b/>
          <w:color w:val="FF0000"/>
          <w:spacing w:val="-10"/>
          <w:sz w:val="27"/>
          <w:szCs w:val="27"/>
          <w:u w:val="single"/>
        </w:rPr>
        <w:t>00</w:t>
      </w:r>
      <w:r w:rsidRPr="00FB6C37">
        <w:rPr>
          <w:rFonts w:eastAsia="標楷體" w:hAnsi="標楷體" w:hint="eastAsia"/>
          <w:color w:val="000000"/>
        </w:rPr>
        <w:t>初賽企劃書</w:t>
      </w:r>
      <w:r w:rsidRPr="00FB6C37">
        <w:rPr>
          <w:rFonts w:eastAsia="標楷體" w:hAnsi="標楷體"/>
          <w:color w:val="000000"/>
        </w:rPr>
        <w:t>繳交</w:t>
      </w:r>
      <w:r w:rsidRPr="00FB6C37">
        <w:rPr>
          <w:rFonts w:eastAsia="標楷體" w:hAnsi="標楷體" w:hint="eastAsia"/>
          <w:color w:val="000000"/>
        </w:rPr>
        <w:t>截止</w:t>
      </w:r>
      <w:r w:rsidRPr="00FB6C37">
        <w:rPr>
          <w:rFonts w:eastAsia="標楷體"/>
          <w:color w:val="000000"/>
          <w:sz w:val="22"/>
          <w:szCs w:val="22"/>
        </w:rPr>
        <w:t>前，需</w:t>
      </w:r>
      <w:r w:rsidRPr="00FB6C37">
        <w:rPr>
          <w:rFonts w:eastAsia="標楷體" w:hint="eastAsia"/>
          <w:color w:val="000000"/>
          <w:sz w:val="22"/>
          <w:szCs w:val="22"/>
        </w:rPr>
        <w:t>寄送</w:t>
      </w:r>
      <w:r w:rsidRPr="00FB6C37">
        <w:rPr>
          <w:rFonts w:eastAsia="標楷體"/>
          <w:color w:val="000000"/>
          <w:sz w:val="22"/>
          <w:szCs w:val="22"/>
        </w:rPr>
        <w:t>「</w:t>
      </w:r>
      <w:r w:rsidRPr="00FB6C37">
        <w:rPr>
          <w:rFonts w:eastAsia="標楷體" w:hint="eastAsia"/>
          <w:color w:val="000000"/>
          <w:sz w:val="22"/>
          <w:szCs w:val="22"/>
        </w:rPr>
        <w:t>企劃書</w:t>
      </w:r>
      <w:r w:rsidR="00A31329">
        <w:rPr>
          <w:rFonts w:eastAsia="標楷體" w:hint="eastAsia"/>
          <w:color w:val="000000"/>
          <w:sz w:val="22"/>
          <w:szCs w:val="22"/>
        </w:rPr>
        <w:t>pdf</w:t>
      </w:r>
      <w:r w:rsidRPr="00FB6C37">
        <w:rPr>
          <w:rFonts w:eastAsia="標楷體" w:hint="eastAsia"/>
          <w:color w:val="000000"/>
          <w:sz w:val="22"/>
          <w:szCs w:val="22"/>
        </w:rPr>
        <w:t>電子檔（</w:t>
      </w:r>
      <w:r>
        <w:rPr>
          <w:rFonts w:eastAsia="標楷體" w:hint="eastAsia"/>
          <w:color w:val="000000"/>
          <w:sz w:val="22"/>
          <w:szCs w:val="22"/>
        </w:rPr>
        <w:t>檔案若過大，請自行分為數</w:t>
      </w:r>
      <w:proofErr w:type="gramStart"/>
      <w:r>
        <w:rPr>
          <w:rFonts w:eastAsia="標楷體" w:hint="eastAsia"/>
          <w:color w:val="000000"/>
          <w:sz w:val="22"/>
          <w:szCs w:val="22"/>
        </w:rPr>
        <w:t>個</w:t>
      </w:r>
      <w:proofErr w:type="gramEnd"/>
      <w:r>
        <w:rPr>
          <w:rFonts w:eastAsia="標楷體" w:hint="eastAsia"/>
          <w:color w:val="000000"/>
          <w:sz w:val="22"/>
          <w:szCs w:val="22"/>
        </w:rPr>
        <w:t>檔案，並依照順序命名</w:t>
      </w:r>
      <w:r w:rsidRPr="00FB6C37">
        <w:rPr>
          <w:rFonts w:eastAsia="標楷體" w:hint="eastAsia"/>
          <w:color w:val="000000"/>
          <w:sz w:val="22"/>
          <w:szCs w:val="22"/>
        </w:rPr>
        <w:t>）</w:t>
      </w:r>
      <w:r w:rsidRPr="00FB6C37">
        <w:rPr>
          <w:rFonts w:eastAsia="標楷體"/>
          <w:color w:val="000000"/>
          <w:sz w:val="22"/>
          <w:szCs w:val="22"/>
        </w:rPr>
        <w:t>」</w:t>
      </w:r>
      <w:hyperlink r:id="rId12" w:history="1">
        <w:r w:rsidR="003C0AD6" w:rsidRPr="002F556D">
          <w:rPr>
            <w:rStyle w:val="a3"/>
            <w:rFonts w:eastAsia="標楷體"/>
            <w:sz w:val="22"/>
            <w:szCs w:val="22"/>
          </w:rPr>
          <w:t>資料寄至</w:t>
        </w:r>
        <w:r w:rsidR="003C0AD6" w:rsidRPr="002F556D">
          <w:rPr>
            <w:rStyle w:val="a3"/>
            <w:rFonts w:eastAsia="標楷體"/>
            <w:sz w:val="22"/>
            <w:szCs w:val="22"/>
          </w:rPr>
          <w:t>2025</w:t>
        </w:r>
        <w:r w:rsidR="003C0AD6" w:rsidRPr="002F556D">
          <w:rPr>
            <w:rStyle w:val="a3"/>
            <w:rFonts w:eastAsia="標楷體" w:hint="eastAsia"/>
            <w:sz w:val="22"/>
            <w:szCs w:val="22"/>
          </w:rPr>
          <w:t>c</w:t>
        </w:r>
        <w:r w:rsidR="003C0AD6" w:rsidRPr="002F556D">
          <w:rPr>
            <w:rStyle w:val="a3"/>
            <w:rFonts w:eastAsia="標楷體"/>
          </w:rPr>
          <w:t>smile@gmail.com</w:t>
        </w:r>
      </w:hyperlink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依電子郵件寄送時間為憑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，</w:t>
      </w:r>
      <w:r w:rsidRPr="00B86896">
        <w:rPr>
          <w:rFonts w:eastAsia="標楷體" w:hint="eastAsia"/>
          <w:b/>
          <w:color w:val="FF0000"/>
          <w:szCs w:val="22"/>
        </w:rPr>
        <w:t>主旨請輸入：</w:t>
      </w:r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「</w:t>
      </w:r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20</w:t>
      </w:r>
      <w:r w:rsidR="00E71897">
        <w:rPr>
          <w:rFonts w:eastAsia="標楷體" w:hint="eastAsia"/>
          <w:b/>
          <w:color w:val="FF0000"/>
          <w:spacing w:val="-10"/>
          <w:sz w:val="27"/>
          <w:szCs w:val="27"/>
        </w:rPr>
        <w:t>2</w:t>
      </w:r>
      <w:r w:rsidR="007D3255">
        <w:rPr>
          <w:rFonts w:eastAsia="標楷體" w:hint="eastAsia"/>
          <w:b/>
          <w:color w:val="FF0000"/>
          <w:spacing w:val="-10"/>
          <w:sz w:val="27"/>
          <w:szCs w:val="27"/>
        </w:rPr>
        <w:t>5</w:t>
      </w:r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全國賣吶</w:t>
      </w:r>
      <w:proofErr w:type="gramStart"/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炬</w:t>
      </w:r>
      <w:proofErr w:type="gramEnd"/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達人</w:t>
      </w:r>
      <w:r w:rsidR="00EE2C54">
        <w:rPr>
          <w:rFonts w:eastAsia="標楷體" w:hint="eastAsia"/>
          <w:b/>
          <w:color w:val="FF0000"/>
          <w:spacing w:val="-10"/>
          <w:sz w:val="27"/>
          <w:szCs w:val="27"/>
        </w:rPr>
        <w:t>創新</w:t>
      </w:r>
      <w:r w:rsidR="00EE2C54" w:rsidRPr="005A1BD2">
        <w:rPr>
          <w:rFonts w:eastAsia="標楷體" w:hint="eastAsia"/>
          <w:b/>
          <w:color w:val="FF0000"/>
          <w:spacing w:val="-10"/>
          <w:sz w:val="27"/>
          <w:szCs w:val="27"/>
        </w:rPr>
        <w:t>行銷競賽</w:t>
      </w:r>
      <w:r w:rsidRPr="00B86896">
        <w:rPr>
          <w:rFonts w:eastAsia="標楷體" w:hint="eastAsia"/>
          <w:b/>
          <w:color w:val="FF0000"/>
          <w:szCs w:val="22"/>
        </w:rPr>
        <w:t>xxx</w:t>
      </w:r>
      <w:r w:rsidRPr="00B86896">
        <w:rPr>
          <w:rFonts w:eastAsia="標楷體" w:hint="eastAsia"/>
          <w:b/>
          <w:color w:val="FF0000"/>
          <w:szCs w:val="22"/>
        </w:rPr>
        <w:t>團隊</w:t>
      </w:r>
      <w:r>
        <w:rPr>
          <w:rFonts w:eastAsia="標楷體" w:hint="eastAsia"/>
          <w:b/>
          <w:color w:val="FF0000"/>
          <w:szCs w:val="22"/>
        </w:rPr>
        <w:t>企劃書</w:t>
      </w:r>
      <w:r w:rsidRPr="00B86896">
        <w:rPr>
          <w:rFonts w:eastAsia="標楷體" w:hint="eastAsia"/>
          <w:b/>
          <w:color w:val="FF0000"/>
          <w:szCs w:val="22"/>
        </w:rPr>
        <w:t>」</w:t>
      </w:r>
      <w:r w:rsidRPr="00152F0B">
        <w:rPr>
          <w:rFonts w:eastAsia="標楷體" w:hint="eastAsia"/>
          <w:b/>
          <w:color w:val="000000"/>
          <w:szCs w:val="22"/>
        </w:rPr>
        <w:t>，</w:t>
      </w:r>
      <w:r w:rsidRPr="00FB6C37">
        <w:rPr>
          <w:rFonts w:eastAsia="標楷體" w:hAnsi="標楷體"/>
          <w:color w:val="000000"/>
          <w:sz w:val="22"/>
          <w:szCs w:val="22"/>
        </w:rPr>
        <w:t>活動詳情請上活動網站</w:t>
      </w:r>
      <w:r w:rsidRPr="00FB6C37">
        <w:rPr>
          <w:rFonts w:eastAsia="標楷體"/>
          <w:color w:val="000000"/>
        </w:rPr>
        <w:t>(</w:t>
      </w:r>
      <w:hyperlink r:id="rId13" w:history="1">
        <w:r w:rsidRPr="00FB6C37">
          <w:rPr>
            <w:rFonts w:eastAsia="標楷體"/>
            <w:color w:val="000000"/>
          </w:rPr>
          <w:t>http://www.ba.cyut.edu.tw</w:t>
        </w:r>
      </w:hyperlink>
      <w:r w:rsidRPr="00FB6C37">
        <w:rPr>
          <w:rFonts w:eastAsia="標楷體"/>
          <w:color w:val="000000"/>
        </w:rPr>
        <w:t>)</w:t>
      </w:r>
    </w:p>
    <w:p w14:paraId="2D8DB3DA" w14:textId="77777777" w:rsidR="00E42BC2" w:rsidRPr="0008575D" w:rsidRDefault="00E42BC2" w:rsidP="00B47E99">
      <w:pPr>
        <w:pStyle w:val="Web"/>
        <w:snapToGrid w:val="0"/>
        <w:spacing w:before="0" w:beforeAutospacing="0" w:after="0" w:afterAutospacing="0"/>
        <w:jc w:val="both"/>
        <w:rPr>
          <w:rFonts w:eastAsia="標楷體"/>
          <w:color w:val="000000"/>
        </w:rPr>
      </w:pPr>
    </w:p>
    <w:sectPr w:rsidR="00E42BC2" w:rsidRPr="0008575D" w:rsidSect="00E62FDD">
      <w:footerReference w:type="default" r:id="rId14"/>
      <w:pgSz w:w="11906" w:h="16838"/>
      <w:pgMar w:top="1304" w:right="1418" w:bottom="1304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5534" w14:textId="77777777" w:rsidR="00062F75" w:rsidRDefault="00062F75">
      <w:r>
        <w:separator/>
      </w:r>
    </w:p>
  </w:endnote>
  <w:endnote w:type="continuationSeparator" w:id="0">
    <w:p w14:paraId="2D25DD28" w14:textId="77777777" w:rsidR="00062F75" w:rsidRDefault="0006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D7E2" w14:textId="77777777" w:rsidR="00FA5EB1" w:rsidRDefault="004A5C22">
    <w:pPr>
      <w:pStyle w:val="a5"/>
      <w:jc w:val="center"/>
    </w:pPr>
    <w:r>
      <w:fldChar w:fldCharType="begin"/>
    </w:r>
    <w:r w:rsidR="009B2878">
      <w:instrText xml:space="preserve"> PAGE   \* MERGEFORMAT </w:instrText>
    </w:r>
    <w:r>
      <w:fldChar w:fldCharType="separate"/>
    </w:r>
    <w:r w:rsidR="00A43229" w:rsidRPr="00A43229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5749B2DF" w14:textId="77777777" w:rsidR="00FA5EB1" w:rsidRDefault="00FA5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8B23" w14:textId="77777777" w:rsidR="00062F75" w:rsidRDefault="00062F75">
      <w:r>
        <w:separator/>
      </w:r>
    </w:p>
  </w:footnote>
  <w:footnote w:type="continuationSeparator" w:id="0">
    <w:p w14:paraId="506B7C04" w14:textId="77777777" w:rsidR="00062F75" w:rsidRDefault="0006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16DD"/>
    <w:multiLevelType w:val="multilevel"/>
    <w:tmpl w:val="A21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AA7527B"/>
    <w:multiLevelType w:val="hybridMultilevel"/>
    <w:tmpl w:val="9BF486B6"/>
    <w:lvl w:ilvl="0" w:tplc="75D0271A">
      <w:start w:val="1"/>
      <w:numFmt w:val="upperLetter"/>
      <w:lvlText w:val="（%1）"/>
      <w:lvlJc w:val="left"/>
      <w:pPr>
        <w:ind w:left="2138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3C9398E"/>
    <w:multiLevelType w:val="hybridMultilevel"/>
    <w:tmpl w:val="6486085C"/>
    <w:lvl w:ilvl="0" w:tplc="0409000F">
      <w:start w:val="1"/>
      <w:numFmt w:val="decimal"/>
      <w:lvlText w:val="%1."/>
      <w:lvlJc w:val="left"/>
      <w:pPr>
        <w:ind w:left="1068" w:hanging="480"/>
      </w:p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>
      <w:start w:val="1"/>
      <w:numFmt w:val="lowerRoman"/>
      <w:lvlText w:val="%3."/>
      <w:lvlJc w:val="right"/>
      <w:pPr>
        <w:ind w:left="2028" w:hanging="480"/>
      </w:pPr>
    </w:lvl>
    <w:lvl w:ilvl="3" w:tplc="0409000F">
      <w:start w:val="1"/>
      <w:numFmt w:val="decimal"/>
      <w:lvlText w:val="%4."/>
      <w:lvlJc w:val="left"/>
      <w:pPr>
        <w:ind w:left="2508" w:hanging="480"/>
      </w:pPr>
    </w:lvl>
    <w:lvl w:ilvl="4" w:tplc="04090019">
      <w:start w:val="1"/>
      <w:numFmt w:val="ideographTraditional"/>
      <w:lvlText w:val="%5、"/>
      <w:lvlJc w:val="left"/>
      <w:pPr>
        <w:ind w:left="2988" w:hanging="480"/>
      </w:pPr>
    </w:lvl>
    <w:lvl w:ilvl="5" w:tplc="0409001B">
      <w:start w:val="1"/>
      <w:numFmt w:val="lowerRoman"/>
      <w:lvlText w:val="%6."/>
      <w:lvlJc w:val="right"/>
      <w:pPr>
        <w:ind w:left="3468" w:hanging="480"/>
      </w:pPr>
    </w:lvl>
    <w:lvl w:ilvl="6" w:tplc="0409000F">
      <w:start w:val="1"/>
      <w:numFmt w:val="decimal"/>
      <w:lvlText w:val="%7."/>
      <w:lvlJc w:val="left"/>
      <w:pPr>
        <w:ind w:left="3948" w:hanging="480"/>
      </w:pPr>
    </w:lvl>
    <w:lvl w:ilvl="7" w:tplc="04090019">
      <w:start w:val="1"/>
      <w:numFmt w:val="ideographTraditional"/>
      <w:lvlText w:val="%8、"/>
      <w:lvlJc w:val="left"/>
      <w:pPr>
        <w:ind w:left="4428" w:hanging="480"/>
      </w:pPr>
    </w:lvl>
    <w:lvl w:ilvl="8" w:tplc="0409001B">
      <w:start w:val="1"/>
      <w:numFmt w:val="lowerRoman"/>
      <w:lvlText w:val="%9."/>
      <w:lvlJc w:val="right"/>
      <w:pPr>
        <w:ind w:left="4908" w:hanging="480"/>
      </w:pPr>
    </w:lvl>
  </w:abstractNum>
  <w:abstractNum w:abstractNumId="3" w15:restartNumberingAfterBreak="0">
    <w:nsid w:val="1AED3236"/>
    <w:multiLevelType w:val="hybridMultilevel"/>
    <w:tmpl w:val="E8940F8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E37BF"/>
    <w:multiLevelType w:val="hybridMultilevel"/>
    <w:tmpl w:val="9A38E5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219B68CA"/>
    <w:multiLevelType w:val="hybridMultilevel"/>
    <w:tmpl w:val="6F26899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5E23D1"/>
    <w:multiLevelType w:val="hybridMultilevel"/>
    <w:tmpl w:val="5F8AA7C0"/>
    <w:lvl w:ilvl="0" w:tplc="F0B4D3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6E1CA6"/>
    <w:multiLevelType w:val="hybridMultilevel"/>
    <w:tmpl w:val="6206E322"/>
    <w:lvl w:ilvl="0" w:tplc="D8CED4B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D34AF5"/>
    <w:multiLevelType w:val="hybridMultilevel"/>
    <w:tmpl w:val="B3B0DC56"/>
    <w:lvl w:ilvl="0" w:tplc="E6E4493A">
      <w:start w:val="1"/>
      <w:numFmt w:val="taiwaneseCountingThousand"/>
      <w:lvlText w:val="第%1章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F7FFE"/>
    <w:multiLevelType w:val="hybridMultilevel"/>
    <w:tmpl w:val="8D568C90"/>
    <w:lvl w:ilvl="0" w:tplc="D1ECEB9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5F4DC3"/>
    <w:multiLevelType w:val="hybridMultilevel"/>
    <w:tmpl w:val="CFE65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6A0A09"/>
    <w:multiLevelType w:val="hybridMultilevel"/>
    <w:tmpl w:val="9FDA0F10"/>
    <w:lvl w:ilvl="0" w:tplc="4BA4327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770392A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3713CB"/>
    <w:multiLevelType w:val="hybridMultilevel"/>
    <w:tmpl w:val="058AF208"/>
    <w:lvl w:ilvl="0" w:tplc="40FC7B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A14F27"/>
    <w:multiLevelType w:val="hybridMultilevel"/>
    <w:tmpl w:val="87C4E768"/>
    <w:lvl w:ilvl="0" w:tplc="BDE69592">
      <w:start w:val="1"/>
      <w:numFmt w:val="decimal"/>
      <w:lvlText w:val="%1."/>
      <w:lvlJc w:val="left"/>
      <w:pPr>
        <w:ind w:left="193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ind w:left="4931" w:hanging="480"/>
      </w:pPr>
    </w:lvl>
  </w:abstractNum>
  <w:abstractNum w:abstractNumId="14" w15:restartNumberingAfterBreak="0">
    <w:nsid w:val="4DBB4835"/>
    <w:multiLevelType w:val="hybridMultilevel"/>
    <w:tmpl w:val="8C5E7E7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3440F85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2" w:tplc="084C9618">
      <w:start w:val="1"/>
      <w:numFmt w:val="decimal"/>
      <w:lvlText w:val="(%3)"/>
      <w:lvlJc w:val="left"/>
      <w:pPr>
        <w:tabs>
          <w:tab w:val="num" w:pos="1960"/>
        </w:tabs>
        <w:ind w:left="19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1BE3788"/>
    <w:multiLevelType w:val="hybridMultilevel"/>
    <w:tmpl w:val="C114BEFE"/>
    <w:lvl w:ilvl="0" w:tplc="BDE69592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635018F"/>
    <w:multiLevelType w:val="hybridMultilevel"/>
    <w:tmpl w:val="09685F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81A2427"/>
    <w:multiLevelType w:val="hybridMultilevel"/>
    <w:tmpl w:val="42E6C146"/>
    <w:lvl w:ilvl="0" w:tplc="45CE408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172"/>
        </w:tabs>
        <w:ind w:left="-1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"/>
        </w:tabs>
        <w:ind w:left="308" w:hanging="480"/>
      </w:pPr>
    </w:lvl>
    <w:lvl w:ilvl="3" w:tplc="0409000F">
      <w:start w:val="1"/>
      <w:numFmt w:val="decimal"/>
      <w:lvlText w:val="%4."/>
      <w:lvlJc w:val="left"/>
      <w:pPr>
        <w:tabs>
          <w:tab w:val="num" w:pos="788"/>
        </w:tabs>
        <w:ind w:left="78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68"/>
        </w:tabs>
        <w:ind w:left="126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48"/>
        </w:tabs>
        <w:ind w:left="174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228"/>
        </w:tabs>
        <w:ind w:left="222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08"/>
        </w:tabs>
        <w:ind w:left="270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88"/>
        </w:tabs>
        <w:ind w:left="3188" w:hanging="480"/>
      </w:pPr>
    </w:lvl>
  </w:abstractNum>
  <w:abstractNum w:abstractNumId="18" w15:restartNumberingAfterBreak="0">
    <w:nsid w:val="5B0463DC"/>
    <w:multiLevelType w:val="hybridMultilevel"/>
    <w:tmpl w:val="66AC3748"/>
    <w:lvl w:ilvl="0" w:tplc="45CE408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172"/>
        </w:tabs>
        <w:ind w:left="-1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"/>
        </w:tabs>
        <w:ind w:left="308" w:hanging="480"/>
      </w:pPr>
    </w:lvl>
    <w:lvl w:ilvl="3" w:tplc="0409000F">
      <w:start w:val="1"/>
      <w:numFmt w:val="decimal"/>
      <w:lvlText w:val="%4."/>
      <w:lvlJc w:val="left"/>
      <w:pPr>
        <w:tabs>
          <w:tab w:val="num" w:pos="788"/>
        </w:tabs>
        <w:ind w:left="78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68"/>
        </w:tabs>
        <w:ind w:left="126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48"/>
        </w:tabs>
        <w:ind w:left="174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228"/>
        </w:tabs>
        <w:ind w:left="222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08"/>
        </w:tabs>
        <w:ind w:left="270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88"/>
        </w:tabs>
        <w:ind w:left="3188" w:hanging="480"/>
      </w:pPr>
    </w:lvl>
  </w:abstractNum>
  <w:abstractNum w:abstractNumId="19" w15:restartNumberingAfterBreak="0">
    <w:nsid w:val="64A90281"/>
    <w:multiLevelType w:val="hybridMultilevel"/>
    <w:tmpl w:val="5B72B018"/>
    <w:lvl w:ilvl="0" w:tplc="C64E489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455CE6"/>
    <w:multiLevelType w:val="hybridMultilevel"/>
    <w:tmpl w:val="4386C99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84C9618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84C9618">
      <w:start w:val="1"/>
      <w:numFmt w:val="decimal"/>
      <w:lvlText w:val="(%3)"/>
      <w:lvlJc w:val="left"/>
      <w:pPr>
        <w:tabs>
          <w:tab w:val="num" w:pos="1960"/>
        </w:tabs>
        <w:ind w:left="19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A366A5B"/>
    <w:multiLevelType w:val="hybridMultilevel"/>
    <w:tmpl w:val="B4DE551A"/>
    <w:lvl w:ilvl="0" w:tplc="85F0CA48">
      <w:numFmt w:val="bullet"/>
      <w:lvlText w:val="※"/>
      <w:lvlJc w:val="left"/>
      <w:pPr>
        <w:tabs>
          <w:tab w:val="num" w:pos="1478"/>
        </w:tabs>
        <w:ind w:left="147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78"/>
        </w:tabs>
        <w:ind w:left="20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58"/>
        </w:tabs>
        <w:ind w:left="25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38"/>
        </w:tabs>
        <w:ind w:left="30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518"/>
        </w:tabs>
        <w:ind w:left="35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98"/>
        </w:tabs>
        <w:ind w:left="39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78"/>
        </w:tabs>
        <w:ind w:left="44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58"/>
        </w:tabs>
        <w:ind w:left="49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38"/>
        </w:tabs>
        <w:ind w:left="5438" w:hanging="480"/>
      </w:pPr>
      <w:rPr>
        <w:rFonts w:ascii="Wingdings" w:hAnsi="Wingdings" w:cs="Wingdings" w:hint="default"/>
      </w:rPr>
    </w:lvl>
  </w:abstractNum>
  <w:abstractNum w:abstractNumId="22" w15:restartNumberingAfterBreak="0">
    <w:nsid w:val="6B7C51FC"/>
    <w:multiLevelType w:val="multilevel"/>
    <w:tmpl w:val="DEA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6D174A5E"/>
    <w:multiLevelType w:val="hybridMultilevel"/>
    <w:tmpl w:val="7A9AE562"/>
    <w:lvl w:ilvl="0" w:tplc="45CE408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172"/>
        </w:tabs>
        <w:ind w:left="-1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"/>
        </w:tabs>
        <w:ind w:left="308" w:hanging="480"/>
      </w:pPr>
    </w:lvl>
    <w:lvl w:ilvl="3" w:tplc="0409000F">
      <w:start w:val="1"/>
      <w:numFmt w:val="decimal"/>
      <w:lvlText w:val="%4."/>
      <w:lvlJc w:val="left"/>
      <w:pPr>
        <w:tabs>
          <w:tab w:val="num" w:pos="788"/>
        </w:tabs>
        <w:ind w:left="78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68"/>
        </w:tabs>
        <w:ind w:left="126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48"/>
        </w:tabs>
        <w:ind w:left="174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228"/>
        </w:tabs>
        <w:ind w:left="222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08"/>
        </w:tabs>
        <w:ind w:left="270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88"/>
        </w:tabs>
        <w:ind w:left="3188" w:hanging="480"/>
      </w:pPr>
    </w:lvl>
  </w:abstractNum>
  <w:abstractNum w:abstractNumId="24" w15:restartNumberingAfterBreak="0">
    <w:nsid w:val="6D175C56"/>
    <w:multiLevelType w:val="hybridMultilevel"/>
    <w:tmpl w:val="4454E120"/>
    <w:lvl w:ilvl="0" w:tplc="45CE408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172"/>
        </w:tabs>
        <w:ind w:left="-1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"/>
        </w:tabs>
        <w:ind w:left="308" w:hanging="480"/>
      </w:pPr>
    </w:lvl>
    <w:lvl w:ilvl="3" w:tplc="0409000F">
      <w:start w:val="1"/>
      <w:numFmt w:val="decimal"/>
      <w:lvlText w:val="%4."/>
      <w:lvlJc w:val="left"/>
      <w:pPr>
        <w:tabs>
          <w:tab w:val="num" w:pos="788"/>
        </w:tabs>
        <w:ind w:left="78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68"/>
        </w:tabs>
        <w:ind w:left="126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48"/>
        </w:tabs>
        <w:ind w:left="174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228"/>
        </w:tabs>
        <w:ind w:left="222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08"/>
        </w:tabs>
        <w:ind w:left="270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88"/>
        </w:tabs>
        <w:ind w:left="3188" w:hanging="480"/>
      </w:pPr>
    </w:lvl>
  </w:abstractNum>
  <w:abstractNum w:abstractNumId="25" w15:restartNumberingAfterBreak="0">
    <w:nsid w:val="6F43369A"/>
    <w:multiLevelType w:val="hybridMultilevel"/>
    <w:tmpl w:val="A0C2D568"/>
    <w:lvl w:ilvl="0" w:tplc="9774B5E4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1F552C"/>
    <w:multiLevelType w:val="hybridMultilevel"/>
    <w:tmpl w:val="730AC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5C3F88"/>
    <w:multiLevelType w:val="hybridMultilevel"/>
    <w:tmpl w:val="44DE5ECA"/>
    <w:lvl w:ilvl="0" w:tplc="C64E489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751217E"/>
    <w:multiLevelType w:val="hybridMultilevel"/>
    <w:tmpl w:val="215C2BA2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21"/>
  </w:num>
  <w:num w:numId="10">
    <w:abstractNumId w:val="3"/>
  </w:num>
  <w:num w:numId="11">
    <w:abstractNumId w:val="28"/>
  </w:num>
  <w:num w:numId="12">
    <w:abstractNumId w:val="23"/>
  </w:num>
  <w:num w:numId="13">
    <w:abstractNumId w:val="18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27"/>
  </w:num>
  <w:num w:numId="20">
    <w:abstractNumId w:val="19"/>
  </w:num>
  <w:num w:numId="21">
    <w:abstractNumId w:val="11"/>
  </w:num>
  <w:num w:numId="22">
    <w:abstractNumId w:val="4"/>
  </w:num>
  <w:num w:numId="23">
    <w:abstractNumId w:val="16"/>
  </w:num>
  <w:num w:numId="24">
    <w:abstractNumId w:val="15"/>
  </w:num>
  <w:num w:numId="25">
    <w:abstractNumId w:val="13"/>
  </w:num>
  <w:num w:numId="26">
    <w:abstractNumId w:val="7"/>
  </w:num>
  <w:num w:numId="27">
    <w:abstractNumId w:val="1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95"/>
    <w:rsid w:val="00005392"/>
    <w:rsid w:val="000115D4"/>
    <w:rsid w:val="00014DD0"/>
    <w:rsid w:val="00026403"/>
    <w:rsid w:val="00027180"/>
    <w:rsid w:val="000272E2"/>
    <w:rsid w:val="00043EDC"/>
    <w:rsid w:val="0004411D"/>
    <w:rsid w:val="00061BC2"/>
    <w:rsid w:val="00062F75"/>
    <w:rsid w:val="00067F5D"/>
    <w:rsid w:val="00072B2D"/>
    <w:rsid w:val="00082C3F"/>
    <w:rsid w:val="000830B2"/>
    <w:rsid w:val="00084CB7"/>
    <w:rsid w:val="0008575D"/>
    <w:rsid w:val="0008782E"/>
    <w:rsid w:val="000925AB"/>
    <w:rsid w:val="0009594A"/>
    <w:rsid w:val="000A5541"/>
    <w:rsid w:val="000C107A"/>
    <w:rsid w:val="000C5947"/>
    <w:rsid w:val="000D7174"/>
    <w:rsid w:val="000D7BD6"/>
    <w:rsid w:val="000E21E7"/>
    <w:rsid w:val="000F6F99"/>
    <w:rsid w:val="001006D8"/>
    <w:rsid w:val="00102B7F"/>
    <w:rsid w:val="0010343A"/>
    <w:rsid w:val="0011112E"/>
    <w:rsid w:val="001147CE"/>
    <w:rsid w:val="00124AA7"/>
    <w:rsid w:val="00127816"/>
    <w:rsid w:val="001321E2"/>
    <w:rsid w:val="00136CA8"/>
    <w:rsid w:val="00141EF6"/>
    <w:rsid w:val="0014799C"/>
    <w:rsid w:val="00152E87"/>
    <w:rsid w:val="00152F0B"/>
    <w:rsid w:val="0015587A"/>
    <w:rsid w:val="001562C0"/>
    <w:rsid w:val="00157A6B"/>
    <w:rsid w:val="00160765"/>
    <w:rsid w:val="0018142D"/>
    <w:rsid w:val="00187C9A"/>
    <w:rsid w:val="001902D2"/>
    <w:rsid w:val="001927CE"/>
    <w:rsid w:val="00192829"/>
    <w:rsid w:val="00193757"/>
    <w:rsid w:val="00197677"/>
    <w:rsid w:val="001A0881"/>
    <w:rsid w:val="001B08B7"/>
    <w:rsid w:val="001B1E2C"/>
    <w:rsid w:val="001D5C89"/>
    <w:rsid w:val="001E2847"/>
    <w:rsid w:val="001E531B"/>
    <w:rsid w:val="001F2341"/>
    <w:rsid w:val="001F5DB1"/>
    <w:rsid w:val="002021AE"/>
    <w:rsid w:val="002030EE"/>
    <w:rsid w:val="00215EFF"/>
    <w:rsid w:val="00224557"/>
    <w:rsid w:val="00230C65"/>
    <w:rsid w:val="00235DBC"/>
    <w:rsid w:val="002366D6"/>
    <w:rsid w:val="00243D95"/>
    <w:rsid w:val="00253701"/>
    <w:rsid w:val="00262C57"/>
    <w:rsid w:val="00270CC7"/>
    <w:rsid w:val="002744DB"/>
    <w:rsid w:val="002758A3"/>
    <w:rsid w:val="002831C2"/>
    <w:rsid w:val="00293858"/>
    <w:rsid w:val="00295C9D"/>
    <w:rsid w:val="002B36BF"/>
    <w:rsid w:val="002B39D3"/>
    <w:rsid w:val="002C7DFE"/>
    <w:rsid w:val="00302524"/>
    <w:rsid w:val="00311F4E"/>
    <w:rsid w:val="003209E4"/>
    <w:rsid w:val="00324140"/>
    <w:rsid w:val="00326A5A"/>
    <w:rsid w:val="00343B26"/>
    <w:rsid w:val="003501FD"/>
    <w:rsid w:val="003547C5"/>
    <w:rsid w:val="00360DE2"/>
    <w:rsid w:val="00361D72"/>
    <w:rsid w:val="003660B9"/>
    <w:rsid w:val="0038111D"/>
    <w:rsid w:val="00385286"/>
    <w:rsid w:val="003960E6"/>
    <w:rsid w:val="003A1274"/>
    <w:rsid w:val="003A487E"/>
    <w:rsid w:val="003B41DB"/>
    <w:rsid w:val="003C0AD6"/>
    <w:rsid w:val="003C0F2C"/>
    <w:rsid w:val="003C2881"/>
    <w:rsid w:val="003C4D0E"/>
    <w:rsid w:val="003E2950"/>
    <w:rsid w:val="003E532A"/>
    <w:rsid w:val="003F0243"/>
    <w:rsid w:val="003F0EF9"/>
    <w:rsid w:val="00406261"/>
    <w:rsid w:val="0041478C"/>
    <w:rsid w:val="00415D28"/>
    <w:rsid w:val="00415DF3"/>
    <w:rsid w:val="00426397"/>
    <w:rsid w:val="00427B85"/>
    <w:rsid w:val="00430EE9"/>
    <w:rsid w:val="004415E2"/>
    <w:rsid w:val="0044320A"/>
    <w:rsid w:val="00445645"/>
    <w:rsid w:val="00446C4D"/>
    <w:rsid w:val="00447862"/>
    <w:rsid w:val="0045339E"/>
    <w:rsid w:val="0045437F"/>
    <w:rsid w:val="00454F7D"/>
    <w:rsid w:val="004568F7"/>
    <w:rsid w:val="00463C9F"/>
    <w:rsid w:val="00467817"/>
    <w:rsid w:val="00482163"/>
    <w:rsid w:val="00494A8A"/>
    <w:rsid w:val="004956A5"/>
    <w:rsid w:val="004A5C22"/>
    <w:rsid w:val="004A70CB"/>
    <w:rsid w:val="004B0A73"/>
    <w:rsid w:val="004B2F05"/>
    <w:rsid w:val="004C1798"/>
    <w:rsid w:val="004D09E8"/>
    <w:rsid w:val="004D1869"/>
    <w:rsid w:val="004D1A08"/>
    <w:rsid w:val="004E38FC"/>
    <w:rsid w:val="004E75B8"/>
    <w:rsid w:val="004F0B89"/>
    <w:rsid w:val="004F7174"/>
    <w:rsid w:val="004F792A"/>
    <w:rsid w:val="004F7EEC"/>
    <w:rsid w:val="005110AC"/>
    <w:rsid w:val="005177BE"/>
    <w:rsid w:val="00524F10"/>
    <w:rsid w:val="00527219"/>
    <w:rsid w:val="00537D0A"/>
    <w:rsid w:val="005503BD"/>
    <w:rsid w:val="0056134A"/>
    <w:rsid w:val="005675C9"/>
    <w:rsid w:val="00580F43"/>
    <w:rsid w:val="00582198"/>
    <w:rsid w:val="00583B75"/>
    <w:rsid w:val="005917A7"/>
    <w:rsid w:val="00592C7F"/>
    <w:rsid w:val="005A1BD2"/>
    <w:rsid w:val="005B7017"/>
    <w:rsid w:val="005B7673"/>
    <w:rsid w:val="005C31EE"/>
    <w:rsid w:val="005D2ABD"/>
    <w:rsid w:val="005D6DAA"/>
    <w:rsid w:val="005E379F"/>
    <w:rsid w:val="005F1DF6"/>
    <w:rsid w:val="006106E4"/>
    <w:rsid w:val="00615310"/>
    <w:rsid w:val="0061618B"/>
    <w:rsid w:val="00624476"/>
    <w:rsid w:val="006342FD"/>
    <w:rsid w:val="00645EBD"/>
    <w:rsid w:val="00647711"/>
    <w:rsid w:val="00652650"/>
    <w:rsid w:val="00657D39"/>
    <w:rsid w:val="006601E0"/>
    <w:rsid w:val="00660D28"/>
    <w:rsid w:val="006633C0"/>
    <w:rsid w:val="006673CC"/>
    <w:rsid w:val="00684E1E"/>
    <w:rsid w:val="00685EBE"/>
    <w:rsid w:val="00687899"/>
    <w:rsid w:val="006903E2"/>
    <w:rsid w:val="006A3EBC"/>
    <w:rsid w:val="006A41D0"/>
    <w:rsid w:val="006A4DA6"/>
    <w:rsid w:val="006A6301"/>
    <w:rsid w:val="006C13B1"/>
    <w:rsid w:val="006C3DE1"/>
    <w:rsid w:val="006D1D50"/>
    <w:rsid w:val="006D30B6"/>
    <w:rsid w:val="006D498D"/>
    <w:rsid w:val="006E0C24"/>
    <w:rsid w:val="006E3396"/>
    <w:rsid w:val="006F3E0F"/>
    <w:rsid w:val="006F649A"/>
    <w:rsid w:val="006F6B0C"/>
    <w:rsid w:val="00715060"/>
    <w:rsid w:val="00721FAB"/>
    <w:rsid w:val="007306C1"/>
    <w:rsid w:val="00733EAA"/>
    <w:rsid w:val="00743021"/>
    <w:rsid w:val="007446E2"/>
    <w:rsid w:val="007541F5"/>
    <w:rsid w:val="00765838"/>
    <w:rsid w:val="00771059"/>
    <w:rsid w:val="0077683D"/>
    <w:rsid w:val="00786213"/>
    <w:rsid w:val="007925D6"/>
    <w:rsid w:val="0079776A"/>
    <w:rsid w:val="007A45F3"/>
    <w:rsid w:val="007A51F9"/>
    <w:rsid w:val="007A612A"/>
    <w:rsid w:val="007B17CA"/>
    <w:rsid w:val="007C0484"/>
    <w:rsid w:val="007C2926"/>
    <w:rsid w:val="007C5BE3"/>
    <w:rsid w:val="007D2618"/>
    <w:rsid w:val="007D3255"/>
    <w:rsid w:val="007D48C9"/>
    <w:rsid w:val="007D70D3"/>
    <w:rsid w:val="007E4860"/>
    <w:rsid w:val="007F3FFE"/>
    <w:rsid w:val="007F62DC"/>
    <w:rsid w:val="00810A80"/>
    <w:rsid w:val="0081199D"/>
    <w:rsid w:val="008171DE"/>
    <w:rsid w:val="0082241D"/>
    <w:rsid w:val="0083138C"/>
    <w:rsid w:val="00837EA2"/>
    <w:rsid w:val="008430A0"/>
    <w:rsid w:val="00844B92"/>
    <w:rsid w:val="0084543A"/>
    <w:rsid w:val="008509A3"/>
    <w:rsid w:val="00863DFE"/>
    <w:rsid w:val="00864AD3"/>
    <w:rsid w:val="00870A24"/>
    <w:rsid w:val="008862E5"/>
    <w:rsid w:val="008B0CC3"/>
    <w:rsid w:val="008B236A"/>
    <w:rsid w:val="008B45B0"/>
    <w:rsid w:val="008B65A8"/>
    <w:rsid w:val="008C18B3"/>
    <w:rsid w:val="008C1BF1"/>
    <w:rsid w:val="008E30FA"/>
    <w:rsid w:val="00920F41"/>
    <w:rsid w:val="00931AC7"/>
    <w:rsid w:val="009346BD"/>
    <w:rsid w:val="009441A3"/>
    <w:rsid w:val="0095212C"/>
    <w:rsid w:val="00970267"/>
    <w:rsid w:val="009743BF"/>
    <w:rsid w:val="009747EA"/>
    <w:rsid w:val="00974A5F"/>
    <w:rsid w:val="00977390"/>
    <w:rsid w:val="0098094C"/>
    <w:rsid w:val="00991173"/>
    <w:rsid w:val="009969C9"/>
    <w:rsid w:val="009976F3"/>
    <w:rsid w:val="009A1FBE"/>
    <w:rsid w:val="009A2078"/>
    <w:rsid w:val="009B2027"/>
    <w:rsid w:val="009B2878"/>
    <w:rsid w:val="009B4C8D"/>
    <w:rsid w:val="009B6AD1"/>
    <w:rsid w:val="009C5CF7"/>
    <w:rsid w:val="009C77E3"/>
    <w:rsid w:val="009D355D"/>
    <w:rsid w:val="009E491C"/>
    <w:rsid w:val="009F3636"/>
    <w:rsid w:val="009F4990"/>
    <w:rsid w:val="00A0111F"/>
    <w:rsid w:val="00A21CBC"/>
    <w:rsid w:val="00A31329"/>
    <w:rsid w:val="00A43229"/>
    <w:rsid w:val="00A55947"/>
    <w:rsid w:val="00A611AD"/>
    <w:rsid w:val="00A646A9"/>
    <w:rsid w:val="00A654F4"/>
    <w:rsid w:val="00A700B1"/>
    <w:rsid w:val="00A70A46"/>
    <w:rsid w:val="00A74049"/>
    <w:rsid w:val="00A85121"/>
    <w:rsid w:val="00A91228"/>
    <w:rsid w:val="00A93AA6"/>
    <w:rsid w:val="00A94637"/>
    <w:rsid w:val="00A97D90"/>
    <w:rsid w:val="00AA1486"/>
    <w:rsid w:val="00AA7784"/>
    <w:rsid w:val="00AB1BD9"/>
    <w:rsid w:val="00AB6204"/>
    <w:rsid w:val="00AD2C78"/>
    <w:rsid w:val="00AD3F97"/>
    <w:rsid w:val="00AE13E6"/>
    <w:rsid w:val="00AE3082"/>
    <w:rsid w:val="00AE5DA8"/>
    <w:rsid w:val="00AF183D"/>
    <w:rsid w:val="00AF3078"/>
    <w:rsid w:val="00B0162F"/>
    <w:rsid w:val="00B02F11"/>
    <w:rsid w:val="00B03CE4"/>
    <w:rsid w:val="00B15022"/>
    <w:rsid w:val="00B44B02"/>
    <w:rsid w:val="00B45215"/>
    <w:rsid w:val="00B47E99"/>
    <w:rsid w:val="00B50CA7"/>
    <w:rsid w:val="00B53724"/>
    <w:rsid w:val="00B62503"/>
    <w:rsid w:val="00B739F9"/>
    <w:rsid w:val="00B7434E"/>
    <w:rsid w:val="00B778A8"/>
    <w:rsid w:val="00B86896"/>
    <w:rsid w:val="00B873B6"/>
    <w:rsid w:val="00B90641"/>
    <w:rsid w:val="00BA5F82"/>
    <w:rsid w:val="00BB7179"/>
    <w:rsid w:val="00BC6273"/>
    <w:rsid w:val="00BD57D1"/>
    <w:rsid w:val="00BD6B29"/>
    <w:rsid w:val="00BE5434"/>
    <w:rsid w:val="00C00C02"/>
    <w:rsid w:val="00C02245"/>
    <w:rsid w:val="00C22D84"/>
    <w:rsid w:val="00C22DF6"/>
    <w:rsid w:val="00C36F46"/>
    <w:rsid w:val="00C42116"/>
    <w:rsid w:val="00C4498D"/>
    <w:rsid w:val="00C53D1F"/>
    <w:rsid w:val="00C55C67"/>
    <w:rsid w:val="00C60BAB"/>
    <w:rsid w:val="00C70A2F"/>
    <w:rsid w:val="00C76F4F"/>
    <w:rsid w:val="00C77D3E"/>
    <w:rsid w:val="00C77ED5"/>
    <w:rsid w:val="00C814B3"/>
    <w:rsid w:val="00C955C6"/>
    <w:rsid w:val="00C9574A"/>
    <w:rsid w:val="00CA0B58"/>
    <w:rsid w:val="00CA1184"/>
    <w:rsid w:val="00CA2A77"/>
    <w:rsid w:val="00CA7BDC"/>
    <w:rsid w:val="00CB5DBA"/>
    <w:rsid w:val="00CB7139"/>
    <w:rsid w:val="00CC3B48"/>
    <w:rsid w:val="00CC4607"/>
    <w:rsid w:val="00CC7C96"/>
    <w:rsid w:val="00CD0B73"/>
    <w:rsid w:val="00CD1AF4"/>
    <w:rsid w:val="00CD4037"/>
    <w:rsid w:val="00CD4709"/>
    <w:rsid w:val="00CD4DCF"/>
    <w:rsid w:val="00CD74CB"/>
    <w:rsid w:val="00CE725D"/>
    <w:rsid w:val="00CF1824"/>
    <w:rsid w:val="00CF2262"/>
    <w:rsid w:val="00D0047D"/>
    <w:rsid w:val="00D053CC"/>
    <w:rsid w:val="00D12DB0"/>
    <w:rsid w:val="00D17FE2"/>
    <w:rsid w:val="00D2047A"/>
    <w:rsid w:val="00D21BCF"/>
    <w:rsid w:val="00D265D3"/>
    <w:rsid w:val="00D271A4"/>
    <w:rsid w:val="00D32019"/>
    <w:rsid w:val="00D33CA9"/>
    <w:rsid w:val="00D359D1"/>
    <w:rsid w:val="00D40B1D"/>
    <w:rsid w:val="00D43EA3"/>
    <w:rsid w:val="00D5395B"/>
    <w:rsid w:val="00D76315"/>
    <w:rsid w:val="00D95A21"/>
    <w:rsid w:val="00DA23AC"/>
    <w:rsid w:val="00DA2BDB"/>
    <w:rsid w:val="00DA4404"/>
    <w:rsid w:val="00DC6B04"/>
    <w:rsid w:val="00DD279E"/>
    <w:rsid w:val="00DE0279"/>
    <w:rsid w:val="00DE3ADE"/>
    <w:rsid w:val="00DE3EE3"/>
    <w:rsid w:val="00DF050C"/>
    <w:rsid w:val="00E03D90"/>
    <w:rsid w:val="00E12528"/>
    <w:rsid w:val="00E162E8"/>
    <w:rsid w:val="00E169C0"/>
    <w:rsid w:val="00E17856"/>
    <w:rsid w:val="00E30E44"/>
    <w:rsid w:val="00E375B2"/>
    <w:rsid w:val="00E40995"/>
    <w:rsid w:val="00E40E68"/>
    <w:rsid w:val="00E42BC2"/>
    <w:rsid w:val="00E42D42"/>
    <w:rsid w:val="00E42FAF"/>
    <w:rsid w:val="00E465EF"/>
    <w:rsid w:val="00E46788"/>
    <w:rsid w:val="00E56374"/>
    <w:rsid w:val="00E62FDD"/>
    <w:rsid w:val="00E64497"/>
    <w:rsid w:val="00E71897"/>
    <w:rsid w:val="00E74532"/>
    <w:rsid w:val="00E755F6"/>
    <w:rsid w:val="00E84F84"/>
    <w:rsid w:val="00E86B5C"/>
    <w:rsid w:val="00EA704A"/>
    <w:rsid w:val="00EB20E1"/>
    <w:rsid w:val="00EB7633"/>
    <w:rsid w:val="00EC4E17"/>
    <w:rsid w:val="00ED1B40"/>
    <w:rsid w:val="00ED6050"/>
    <w:rsid w:val="00ED7847"/>
    <w:rsid w:val="00EE2C54"/>
    <w:rsid w:val="00EE39D3"/>
    <w:rsid w:val="00EE76CA"/>
    <w:rsid w:val="00EF0187"/>
    <w:rsid w:val="00EF4D90"/>
    <w:rsid w:val="00F16161"/>
    <w:rsid w:val="00F1690E"/>
    <w:rsid w:val="00F33D68"/>
    <w:rsid w:val="00F341C2"/>
    <w:rsid w:val="00F41C04"/>
    <w:rsid w:val="00F44251"/>
    <w:rsid w:val="00F444C8"/>
    <w:rsid w:val="00F459B4"/>
    <w:rsid w:val="00F5465D"/>
    <w:rsid w:val="00F5679B"/>
    <w:rsid w:val="00F603AF"/>
    <w:rsid w:val="00F6663F"/>
    <w:rsid w:val="00F80077"/>
    <w:rsid w:val="00F82CE9"/>
    <w:rsid w:val="00FA1E02"/>
    <w:rsid w:val="00FA4C3F"/>
    <w:rsid w:val="00FA5EB1"/>
    <w:rsid w:val="00FB251C"/>
    <w:rsid w:val="00FB3EC0"/>
    <w:rsid w:val="00FB6C37"/>
    <w:rsid w:val="00FC06C0"/>
    <w:rsid w:val="00FC0DFC"/>
    <w:rsid w:val="00FD3629"/>
    <w:rsid w:val="00FD3C66"/>
    <w:rsid w:val="00FD716F"/>
    <w:rsid w:val="00FD7438"/>
    <w:rsid w:val="00FE2284"/>
    <w:rsid w:val="00FE5CB4"/>
    <w:rsid w:val="00FE7BCA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306A85"/>
  <w15:docId w15:val="{8E0BE965-27E7-41CC-B393-4F3D2064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uiPriority w:val="99"/>
    <w:rsid w:val="00E40995"/>
    <w:pPr>
      <w:widowControl/>
      <w:spacing w:after="324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sid w:val="00E40995"/>
    <w:rPr>
      <w:color w:val="auto"/>
      <w:u w:val="none"/>
      <w:effect w:val="none"/>
    </w:rPr>
  </w:style>
  <w:style w:type="character" w:customStyle="1" w:styleId="cchev12">
    <w:name w:val="c_chev12"/>
    <w:uiPriority w:val="99"/>
    <w:rsid w:val="00E40995"/>
    <w:rPr>
      <w:rFonts w:ascii="Arial" w:hAnsi="Arial" w:cs="Arial"/>
      <w:sz w:val="12"/>
      <w:szCs w:val="12"/>
    </w:rPr>
  </w:style>
  <w:style w:type="character" w:customStyle="1" w:styleId="cici5">
    <w:name w:val="c_ic_i5"/>
    <w:basedOn w:val="a0"/>
    <w:uiPriority w:val="99"/>
    <w:rsid w:val="00E40995"/>
  </w:style>
  <w:style w:type="character" w:customStyle="1" w:styleId="cicname6">
    <w:name w:val="c_ic_name6"/>
    <w:uiPriority w:val="99"/>
    <w:rsid w:val="00E40995"/>
    <w:rPr>
      <w:color w:val="auto"/>
      <w:sz w:val="32"/>
      <w:szCs w:val="32"/>
      <w:vertAlign w:val="baseline"/>
    </w:rPr>
  </w:style>
  <w:style w:type="paragraph" w:styleId="Web">
    <w:name w:val="Normal (Web)"/>
    <w:basedOn w:val="a"/>
    <w:rsid w:val="00FE7B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rsid w:val="00E465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938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89712F"/>
    <w:rPr>
      <w:sz w:val="20"/>
      <w:szCs w:val="20"/>
    </w:rPr>
  </w:style>
  <w:style w:type="character" w:styleId="a7">
    <w:name w:val="page number"/>
    <w:basedOn w:val="a0"/>
    <w:uiPriority w:val="99"/>
    <w:rsid w:val="00293858"/>
  </w:style>
  <w:style w:type="paragraph" w:customStyle="1" w:styleId="ListParagraph1">
    <w:name w:val="List Paragraph1"/>
    <w:basedOn w:val="a"/>
    <w:uiPriority w:val="99"/>
    <w:rsid w:val="00193757"/>
    <w:pPr>
      <w:ind w:leftChars="200" w:left="480"/>
    </w:pPr>
    <w:rPr>
      <w:rFonts w:ascii="Calibri" w:hAnsi="Calibri" w:cs="Calibri"/>
    </w:rPr>
  </w:style>
  <w:style w:type="paragraph" w:styleId="a8">
    <w:name w:val="Note Heading"/>
    <w:basedOn w:val="a"/>
    <w:next w:val="a"/>
    <w:link w:val="a9"/>
    <w:uiPriority w:val="99"/>
    <w:rsid w:val="00CD4DCF"/>
    <w:pPr>
      <w:jc w:val="center"/>
    </w:pPr>
    <w:rPr>
      <w:kern w:val="0"/>
      <w:sz w:val="20"/>
    </w:rPr>
  </w:style>
  <w:style w:type="character" w:customStyle="1" w:styleId="a9">
    <w:name w:val="註釋標題 字元"/>
    <w:link w:val="a8"/>
    <w:uiPriority w:val="99"/>
    <w:semiHidden/>
    <w:rsid w:val="0089712F"/>
    <w:rPr>
      <w:szCs w:val="24"/>
    </w:rPr>
  </w:style>
  <w:style w:type="paragraph" w:styleId="aa">
    <w:name w:val="Closing"/>
    <w:basedOn w:val="a"/>
    <w:link w:val="ab"/>
    <w:uiPriority w:val="99"/>
    <w:rsid w:val="00CD4DCF"/>
    <w:pPr>
      <w:ind w:leftChars="1800" w:left="100"/>
    </w:pPr>
    <w:rPr>
      <w:kern w:val="0"/>
      <w:sz w:val="20"/>
    </w:rPr>
  </w:style>
  <w:style w:type="character" w:customStyle="1" w:styleId="ab">
    <w:name w:val="結語 字元"/>
    <w:link w:val="aa"/>
    <w:uiPriority w:val="99"/>
    <w:semiHidden/>
    <w:rsid w:val="0089712F"/>
    <w:rPr>
      <w:szCs w:val="24"/>
    </w:rPr>
  </w:style>
  <w:style w:type="paragraph" w:styleId="ac">
    <w:name w:val="header"/>
    <w:basedOn w:val="a"/>
    <w:link w:val="ad"/>
    <w:uiPriority w:val="99"/>
    <w:rsid w:val="00EE3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EE39D3"/>
    <w:rPr>
      <w:kern w:val="2"/>
    </w:rPr>
  </w:style>
  <w:style w:type="paragraph" w:styleId="ae">
    <w:name w:val="Balloon Text"/>
    <w:basedOn w:val="a"/>
    <w:link w:val="af"/>
    <w:uiPriority w:val="99"/>
    <w:semiHidden/>
    <w:rsid w:val="0077683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77683D"/>
    <w:rPr>
      <w:rFonts w:ascii="Cambria" w:eastAsia="新細明體" w:hAnsi="Cambria" w:cs="Cambria"/>
      <w:kern w:val="2"/>
      <w:sz w:val="18"/>
      <w:szCs w:val="18"/>
    </w:rPr>
  </w:style>
  <w:style w:type="character" w:styleId="af0">
    <w:name w:val="annotation reference"/>
    <w:uiPriority w:val="99"/>
    <w:semiHidden/>
    <w:rsid w:val="004F717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4F7174"/>
  </w:style>
  <w:style w:type="character" w:customStyle="1" w:styleId="af2">
    <w:name w:val="註解文字 字元"/>
    <w:link w:val="af1"/>
    <w:uiPriority w:val="99"/>
    <w:locked/>
    <w:rsid w:val="004F7174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4F7174"/>
    <w:rPr>
      <w:b/>
      <w:bCs/>
    </w:rPr>
  </w:style>
  <w:style w:type="character" w:customStyle="1" w:styleId="af4">
    <w:name w:val="註解主旨 字元"/>
    <w:link w:val="af3"/>
    <w:uiPriority w:val="99"/>
    <w:locked/>
    <w:rsid w:val="004F7174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6F6B0C"/>
    <w:pPr>
      <w:ind w:leftChars="200" w:left="48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4E38FC"/>
  </w:style>
  <w:style w:type="paragraph" w:customStyle="1" w:styleId="Default">
    <w:name w:val="Default"/>
    <w:rsid w:val="00141E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467817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D4037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FD716F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FD7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43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13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3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13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13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134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3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4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4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13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428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13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3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13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13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13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3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4337">
                                                                                          <w:marLeft w:val="0"/>
                                                                                          <w:marRight w:val="-16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2134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13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13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3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2134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213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4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3428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13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134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134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4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42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13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3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13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13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13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3429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134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134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QbEvD" TargetMode="External"/><Relationship Id="rId13" Type="http://schemas.openxmlformats.org/officeDocument/2006/relationships/hyperlink" Target="http://www.ba.cyu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36039;&#26009;&#23492;&#33267;2025csmil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l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.cyu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0A0EA-43A0-4473-9D48-1E506EE0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朝陽科技大學</vt:lpstr>
    </vt:vector>
  </TitlesOfParts>
  <Company>***</Company>
  <LinksUpToDate>false</LinksUpToDate>
  <CharactersWithSpaces>4134</CharactersWithSpaces>
  <SharedDoc>false</SharedDoc>
  <HLinks>
    <vt:vector size="24" baseType="variant">
      <vt:variant>
        <vt:i4>2162740</vt:i4>
      </vt:variant>
      <vt:variant>
        <vt:i4>9</vt:i4>
      </vt:variant>
      <vt:variant>
        <vt:i4>0</vt:i4>
      </vt:variant>
      <vt:variant>
        <vt:i4>5</vt:i4>
      </vt:variant>
      <vt:variant>
        <vt:lpwstr>http://www.ba.cyut.edu.tw/</vt:lpwstr>
      </vt:variant>
      <vt:variant>
        <vt:lpwstr/>
      </vt:variant>
      <vt:variant>
        <vt:i4>-686234594</vt:i4>
      </vt:variant>
      <vt:variant>
        <vt:i4>6</vt:i4>
      </vt:variant>
      <vt:variant>
        <vt:i4>0</vt:i4>
      </vt:variant>
      <vt:variant>
        <vt:i4>5</vt:i4>
      </vt:variant>
      <vt:variant>
        <vt:lpwstr>mailto:資料寄至smile30336@gmail.com</vt:lpwstr>
      </vt:variant>
      <vt:variant>
        <vt:lpwstr/>
      </vt:variant>
      <vt:variant>
        <vt:i4>1769588</vt:i4>
      </vt:variant>
      <vt:variant>
        <vt:i4>3</vt:i4>
      </vt:variant>
      <vt:variant>
        <vt:i4>0</vt:i4>
      </vt:variant>
      <vt:variant>
        <vt:i4>5</vt:i4>
      </vt:variant>
      <vt:variant>
        <vt:lpwstr>mailto:smile30336@gmail.com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http://www.ba.cyut.edu.tw/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creator>T2-709</dc:creator>
  <cp:lastModifiedBy>語 蕭</cp:lastModifiedBy>
  <cp:revision>3</cp:revision>
  <cp:lastPrinted>2014-08-29T01:27:00Z</cp:lastPrinted>
  <dcterms:created xsi:type="dcterms:W3CDTF">2025-09-17T10:50:00Z</dcterms:created>
  <dcterms:modified xsi:type="dcterms:W3CDTF">2025-09-17T13:02:00Z</dcterms:modified>
</cp:coreProperties>
</file>